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30C6" w14:textId="77777777" w:rsidR="0052379E" w:rsidRPr="00A30476" w:rsidRDefault="0052379E" w:rsidP="00A30476">
      <w:pPr>
        <w:jc w:val="center"/>
        <w:rPr>
          <w:sz w:val="20"/>
          <w:szCs w:val="20"/>
        </w:rPr>
      </w:pPr>
      <w:r w:rsidRPr="00A30476">
        <w:rPr>
          <w:noProof/>
          <w:sz w:val="20"/>
          <w:szCs w:val="20"/>
          <w:lang w:eastAsia="lv-LV"/>
        </w:rPr>
        <w:drawing>
          <wp:anchor distT="0" distB="0" distL="114300" distR="114300" simplePos="0" relativeHeight="251658240" behindDoc="1" locked="0" layoutInCell="1" allowOverlap="1" wp14:anchorId="53BA17A6" wp14:editId="3951846B">
            <wp:simplePos x="0" y="0"/>
            <wp:positionH relativeFrom="column">
              <wp:posOffset>4171950</wp:posOffset>
            </wp:positionH>
            <wp:positionV relativeFrom="paragraph">
              <wp:posOffset>-38100</wp:posOffset>
            </wp:positionV>
            <wp:extent cx="866775" cy="971550"/>
            <wp:effectExtent l="19050" t="0" r="9525" b="0"/>
            <wp:wrapNone/>
            <wp:docPr id="2" name="Picture 1" descr="C:\Documents and Settings\Dators\My Documents\Bd Dok 2\Kraslavas_novada_gerbonis_B&amp;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tors\My Documents\Bd Dok 2\Kraslavas_novada_gerbonis_B&amp;amp;W.jpg"/>
                    <pic:cNvPicPr>
                      <a:picLocks noChangeAspect="1" noChangeArrowheads="1"/>
                    </pic:cNvPicPr>
                  </pic:nvPicPr>
                  <pic:blipFill>
                    <a:blip r:embed="rId8" cstate="print"/>
                    <a:srcRect/>
                    <a:stretch>
                      <a:fillRect/>
                    </a:stretch>
                  </pic:blipFill>
                  <pic:spPr bwMode="auto">
                    <a:xfrm>
                      <a:off x="0" y="0"/>
                      <a:ext cx="866775" cy="971550"/>
                    </a:xfrm>
                    <a:prstGeom prst="rect">
                      <a:avLst/>
                    </a:prstGeom>
                    <a:noFill/>
                    <a:ln w="9525">
                      <a:noFill/>
                      <a:miter lim="800000"/>
                      <a:headEnd/>
                      <a:tailEnd/>
                    </a:ln>
                  </pic:spPr>
                </pic:pic>
              </a:graphicData>
            </a:graphic>
          </wp:anchor>
        </w:drawing>
      </w:r>
    </w:p>
    <w:p w14:paraId="547BDDF1" w14:textId="77777777" w:rsidR="0052379E" w:rsidRPr="00A30476" w:rsidRDefault="0052379E" w:rsidP="00A30476">
      <w:pPr>
        <w:jc w:val="center"/>
        <w:rPr>
          <w:sz w:val="20"/>
          <w:szCs w:val="20"/>
        </w:rPr>
      </w:pPr>
    </w:p>
    <w:p w14:paraId="2EFE415E" w14:textId="77777777" w:rsidR="0052379E" w:rsidRPr="00A30476" w:rsidRDefault="0052379E" w:rsidP="00A30476">
      <w:pPr>
        <w:rPr>
          <w:sz w:val="20"/>
          <w:szCs w:val="20"/>
        </w:rPr>
      </w:pPr>
    </w:p>
    <w:p w14:paraId="6B1E6C51" w14:textId="77777777" w:rsidR="0052379E" w:rsidRPr="00A30476" w:rsidRDefault="0052379E" w:rsidP="00A30476">
      <w:pPr>
        <w:jc w:val="center"/>
        <w:rPr>
          <w:sz w:val="20"/>
          <w:szCs w:val="20"/>
        </w:rPr>
      </w:pPr>
    </w:p>
    <w:p w14:paraId="3E7FCBE1" w14:textId="77777777" w:rsidR="000B564B" w:rsidRPr="00A30476" w:rsidRDefault="0052379E" w:rsidP="00E637BA">
      <w:pPr>
        <w:rPr>
          <w:sz w:val="20"/>
          <w:szCs w:val="20"/>
        </w:rPr>
      </w:pPr>
      <w:r w:rsidRPr="00A30476">
        <w:rPr>
          <w:sz w:val="20"/>
          <w:szCs w:val="20"/>
        </w:rPr>
        <w:t xml:space="preserve"> </w:t>
      </w:r>
    </w:p>
    <w:p w14:paraId="47BD3B26" w14:textId="77777777" w:rsidR="000B564B" w:rsidRPr="00A30476" w:rsidRDefault="000B564B" w:rsidP="00A30476">
      <w:pPr>
        <w:jc w:val="center"/>
        <w:rPr>
          <w:sz w:val="20"/>
          <w:szCs w:val="20"/>
        </w:rPr>
      </w:pPr>
    </w:p>
    <w:p w14:paraId="4192F46D" w14:textId="228A3CEA" w:rsidR="0052379E" w:rsidRPr="00C356A6" w:rsidRDefault="0052379E" w:rsidP="00A30476">
      <w:pPr>
        <w:jc w:val="center"/>
        <w:rPr>
          <w:sz w:val="28"/>
          <w:szCs w:val="28"/>
        </w:rPr>
      </w:pPr>
      <w:r w:rsidRPr="00C356A6">
        <w:rPr>
          <w:sz w:val="28"/>
          <w:szCs w:val="28"/>
        </w:rPr>
        <w:t xml:space="preserve">KRĀSLAVAS NOVADA </w:t>
      </w:r>
      <w:r w:rsidR="00C356A6" w:rsidRPr="00C356A6">
        <w:rPr>
          <w:sz w:val="28"/>
          <w:szCs w:val="28"/>
        </w:rPr>
        <w:t>PAŠVALDĪBA</w:t>
      </w:r>
    </w:p>
    <w:p w14:paraId="045B0BBB" w14:textId="77777777" w:rsidR="00C356A6" w:rsidRPr="00C356A6" w:rsidRDefault="0052379E" w:rsidP="00A30476">
      <w:pPr>
        <w:jc w:val="center"/>
        <w:rPr>
          <w:b/>
          <w:bCs/>
          <w:sz w:val="28"/>
          <w:szCs w:val="28"/>
        </w:rPr>
      </w:pPr>
      <w:r w:rsidRPr="00C356A6">
        <w:rPr>
          <w:b/>
          <w:bCs/>
          <w:sz w:val="28"/>
          <w:szCs w:val="28"/>
        </w:rPr>
        <w:t xml:space="preserve">KRĀSLAVAS NOVADA </w:t>
      </w:r>
    </w:p>
    <w:p w14:paraId="3DB7C859" w14:textId="2C4F96DB" w:rsidR="0052379E" w:rsidRPr="00C356A6" w:rsidRDefault="0052379E" w:rsidP="00A30476">
      <w:pPr>
        <w:jc w:val="center"/>
        <w:rPr>
          <w:b/>
          <w:bCs/>
          <w:sz w:val="28"/>
          <w:szCs w:val="28"/>
        </w:rPr>
      </w:pPr>
      <w:r w:rsidRPr="00C356A6">
        <w:rPr>
          <w:b/>
          <w:bCs/>
          <w:sz w:val="28"/>
          <w:szCs w:val="28"/>
        </w:rPr>
        <w:t>PIRMSSKOLAS IZGLĪTĪBAS IESTĀDE „PĪLĀDZĪTIS”</w:t>
      </w:r>
    </w:p>
    <w:p w14:paraId="4E8DD480" w14:textId="0AEEAF73" w:rsidR="0052379E" w:rsidRPr="00C356A6" w:rsidRDefault="00C356A6" w:rsidP="00A30476">
      <w:pPr>
        <w:jc w:val="center"/>
        <w:rPr>
          <w:sz w:val="22"/>
          <w:szCs w:val="22"/>
        </w:rPr>
      </w:pPr>
      <w:r>
        <w:rPr>
          <w:sz w:val="22"/>
          <w:szCs w:val="22"/>
        </w:rPr>
        <w:t>Izglītības iestādes</w:t>
      </w:r>
      <w:r w:rsidR="0052379E" w:rsidRPr="00C356A6">
        <w:rPr>
          <w:sz w:val="22"/>
          <w:szCs w:val="22"/>
        </w:rPr>
        <w:t xml:space="preserve"> reģ. Nr. 4201900582</w:t>
      </w:r>
    </w:p>
    <w:p w14:paraId="321E07FF" w14:textId="677036B0" w:rsidR="0052379E" w:rsidRPr="00C356A6" w:rsidRDefault="0052379E" w:rsidP="00A30476">
      <w:pPr>
        <w:pStyle w:val="Pamatteksts"/>
        <w:rPr>
          <w:b w:val="0"/>
          <w:sz w:val="22"/>
          <w:szCs w:val="22"/>
        </w:rPr>
      </w:pPr>
      <w:r w:rsidRPr="00C356A6">
        <w:rPr>
          <w:b w:val="0"/>
          <w:sz w:val="22"/>
          <w:szCs w:val="22"/>
        </w:rPr>
        <w:t xml:space="preserve">Aronsona ielā 1, Krāslavā LV-5601, tālrunis 65622249, fakss 65622259, e-pasts </w:t>
      </w:r>
      <w:hyperlink r:id="rId9" w:history="1">
        <w:r w:rsidR="009D0922" w:rsidRPr="009D0922">
          <w:rPr>
            <w:rStyle w:val="Hipersaite"/>
            <w:b w:val="0"/>
            <w:bCs w:val="0"/>
            <w:color w:val="auto"/>
            <w:sz w:val="22"/>
            <w:u w:val="none"/>
          </w:rPr>
          <w:t>piladzitis@kraslava.lv</w:t>
        </w:r>
      </w:hyperlink>
    </w:p>
    <w:p w14:paraId="45257EC7" w14:textId="77777777" w:rsidR="0052379E" w:rsidRPr="00A30476" w:rsidRDefault="0052379E" w:rsidP="00A30476">
      <w:pPr>
        <w:pStyle w:val="Pamatteksts"/>
        <w:rPr>
          <w:sz w:val="20"/>
          <w:szCs w:val="20"/>
        </w:rPr>
      </w:pPr>
    </w:p>
    <w:p w14:paraId="4A7D7A86" w14:textId="77777777" w:rsidR="0052379E" w:rsidRPr="00A30476" w:rsidRDefault="0052379E" w:rsidP="00A30476">
      <w:pPr>
        <w:pStyle w:val="Pamatteksts"/>
        <w:rPr>
          <w:sz w:val="20"/>
          <w:szCs w:val="20"/>
        </w:rPr>
      </w:pPr>
    </w:p>
    <w:p w14:paraId="4AD2458A" w14:textId="77777777" w:rsidR="0052379E" w:rsidRPr="00A30476" w:rsidRDefault="0052379E" w:rsidP="00A30476">
      <w:pPr>
        <w:pStyle w:val="Pamatteksts"/>
        <w:rPr>
          <w:sz w:val="20"/>
          <w:szCs w:val="20"/>
        </w:rPr>
      </w:pPr>
    </w:p>
    <w:p w14:paraId="7FC29752" w14:textId="77777777" w:rsidR="00D908F0" w:rsidRPr="00C356A6" w:rsidRDefault="00D908F0" w:rsidP="00A30476">
      <w:pPr>
        <w:pStyle w:val="Pamatteksts"/>
        <w:rPr>
          <w:sz w:val="24"/>
        </w:rPr>
      </w:pPr>
      <w:r w:rsidRPr="00C356A6">
        <w:rPr>
          <w:sz w:val="24"/>
        </w:rPr>
        <w:t>KRĀSLAVAS NOVADA PII “PĪLĀDZĪTIS”</w:t>
      </w:r>
    </w:p>
    <w:p w14:paraId="67341CF9" w14:textId="77777777" w:rsidR="00D908F0" w:rsidRPr="00C356A6" w:rsidRDefault="00D908F0" w:rsidP="00A30476">
      <w:pPr>
        <w:jc w:val="center"/>
        <w:rPr>
          <w:b/>
          <w:bCs/>
        </w:rPr>
      </w:pPr>
      <w:r w:rsidRPr="00C356A6">
        <w:rPr>
          <w:b/>
          <w:bCs/>
        </w:rPr>
        <w:t>ATTĪSTĪBAS PLĀNS</w:t>
      </w:r>
    </w:p>
    <w:p w14:paraId="554863C8" w14:textId="4391D965" w:rsidR="00D908F0" w:rsidRPr="00C356A6" w:rsidRDefault="00D908F0" w:rsidP="00A30476">
      <w:pPr>
        <w:jc w:val="center"/>
        <w:rPr>
          <w:b/>
          <w:bCs/>
        </w:rPr>
      </w:pPr>
      <w:r w:rsidRPr="00C356A6">
        <w:rPr>
          <w:b/>
          <w:bCs/>
        </w:rPr>
        <w:t>20</w:t>
      </w:r>
      <w:r w:rsidR="003109BC" w:rsidRPr="00C356A6">
        <w:rPr>
          <w:b/>
          <w:bCs/>
        </w:rPr>
        <w:t>22</w:t>
      </w:r>
      <w:r w:rsidRPr="00C356A6">
        <w:rPr>
          <w:b/>
          <w:bCs/>
        </w:rPr>
        <w:t>./202</w:t>
      </w:r>
      <w:r w:rsidR="003109BC" w:rsidRPr="00C356A6">
        <w:rPr>
          <w:b/>
          <w:bCs/>
        </w:rPr>
        <w:t>3. – 2024</w:t>
      </w:r>
      <w:r w:rsidRPr="00C356A6">
        <w:rPr>
          <w:b/>
          <w:bCs/>
        </w:rPr>
        <w:t>./202</w:t>
      </w:r>
      <w:r w:rsidR="003109BC" w:rsidRPr="00C356A6">
        <w:rPr>
          <w:b/>
          <w:bCs/>
        </w:rPr>
        <w:t>5</w:t>
      </w:r>
      <w:r w:rsidRPr="00C356A6">
        <w:rPr>
          <w:b/>
          <w:bCs/>
        </w:rPr>
        <w:t>. mācību gadiem</w:t>
      </w:r>
    </w:p>
    <w:p w14:paraId="4D4DCD8F" w14:textId="7290E65D" w:rsidR="00C356A6" w:rsidRPr="00C356A6" w:rsidRDefault="00C356A6" w:rsidP="00A30476">
      <w:pPr>
        <w:jc w:val="center"/>
        <w:rPr>
          <w:sz w:val="22"/>
          <w:szCs w:val="22"/>
        </w:rPr>
      </w:pPr>
      <w:r w:rsidRPr="00C356A6">
        <w:rPr>
          <w:sz w:val="22"/>
          <w:szCs w:val="22"/>
        </w:rPr>
        <w:t>Krāslavā</w:t>
      </w:r>
    </w:p>
    <w:p w14:paraId="5528DC00" w14:textId="384EC8FE" w:rsidR="00482EA6" w:rsidRDefault="00482EA6" w:rsidP="00A30476">
      <w:pPr>
        <w:jc w:val="center"/>
        <w:rPr>
          <w:b/>
          <w:bCs/>
          <w:sz w:val="20"/>
          <w:szCs w:val="20"/>
        </w:rPr>
      </w:pPr>
    </w:p>
    <w:p w14:paraId="41819569" w14:textId="77777777" w:rsidR="009D0922" w:rsidRPr="00A30476" w:rsidRDefault="009D0922" w:rsidP="00A30476">
      <w:pPr>
        <w:jc w:val="center"/>
        <w:rPr>
          <w:b/>
          <w:bCs/>
          <w:sz w:val="20"/>
          <w:szCs w:val="20"/>
        </w:rPr>
      </w:pPr>
    </w:p>
    <w:p w14:paraId="1B8CDEDE" w14:textId="77777777" w:rsidR="0001561E" w:rsidRPr="00C356A6" w:rsidRDefault="0001561E" w:rsidP="0001561E">
      <w:pPr>
        <w:pStyle w:val="Default"/>
        <w:jc w:val="right"/>
        <w:rPr>
          <w:sz w:val="22"/>
          <w:szCs w:val="22"/>
        </w:rPr>
      </w:pPr>
      <w:r w:rsidRPr="00C356A6">
        <w:rPr>
          <w:sz w:val="22"/>
          <w:szCs w:val="22"/>
        </w:rPr>
        <w:t xml:space="preserve">Izstrādāts, pamatojoties uz  02.12.2014. MK noteikumiem Nr.737 </w:t>
      </w:r>
    </w:p>
    <w:p w14:paraId="064EAF96" w14:textId="77777777" w:rsidR="0001561E" w:rsidRPr="00C356A6" w:rsidRDefault="0001561E" w:rsidP="0001561E">
      <w:pPr>
        <w:pStyle w:val="Default"/>
        <w:jc w:val="right"/>
        <w:rPr>
          <w:sz w:val="22"/>
          <w:szCs w:val="22"/>
        </w:rPr>
      </w:pPr>
      <w:r w:rsidRPr="00C356A6">
        <w:rPr>
          <w:sz w:val="22"/>
          <w:szCs w:val="22"/>
        </w:rPr>
        <w:t>„Attīstības plānošanas dokumentu izstrādes un ietekmes izvērtēšanas noteikumi”</w:t>
      </w:r>
    </w:p>
    <w:p w14:paraId="13B2C52B" w14:textId="77777777" w:rsidR="0001561E" w:rsidRPr="00C356A6" w:rsidRDefault="0001561E" w:rsidP="00A30476">
      <w:pPr>
        <w:pStyle w:val="Default"/>
        <w:jc w:val="right"/>
        <w:rPr>
          <w:sz w:val="22"/>
          <w:szCs w:val="22"/>
        </w:rPr>
      </w:pPr>
    </w:p>
    <w:p w14:paraId="4C42B486" w14:textId="77777777" w:rsidR="00482EA6" w:rsidRPr="00C356A6" w:rsidRDefault="00482EA6" w:rsidP="00A30476">
      <w:pPr>
        <w:pStyle w:val="Default"/>
        <w:jc w:val="right"/>
        <w:rPr>
          <w:sz w:val="22"/>
          <w:szCs w:val="22"/>
        </w:rPr>
      </w:pPr>
      <w:r w:rsidRPr="00C356A6">
        <w:rPr>
          <w:sz w:val="22"/>
          <w:szCs w:val="22"/>
        </w:rPr>
        <w:t xml:space="preserve">APSTIPRINĀTS </w:t>
      </w:r>
    </w:p>
    <w:p w14:paraId="36145178" w14:textId="66BE1588" w:rsidR="00482EA6" w:rsidRPr="00C356A6" w:rsidRDefault="00395806" w:rsidP="00A30476">
      <w:pPr>
        <w:pStyle w:val="Default"/>
        <w:jc w:val="right"/>
        <w:rPr>
          <w:sz w:val="22"/>
          <w:szCs w:val="22"/>
        </w:rPr>
      </w:pPr>
      <w:r w:rsidRPr="00C356A6">
        <w:rPr>
          <w:sz w:val="22"/>
          <w:szCs w:val="22"/>
        </w:rPr>
        <w:t>A</w:t>
      </w:r>
      <w:r w:rsidR="00482EA6" w:rsidRPr="00C356A6">
        <w:rPr>
          <w:sz w:val="22"/>
          <w:szCs w:val="22"/>
        </w:rPr>
        <w:t>r</w:t>
      </w:r>
      <w:r>
        <w:rPr>
          <w:sz w:val="22"/>
          <w:szCs w:val="22"/>
        </w:rPr>
        <w:t xml:space="preserve"> 25.08.</w:t>
      </w:r>
      <w:r w:rsidR="003109BC" w:rsidRPr="00C356A6">
        <w:rPr>
          <w:sz w:val="22"/>
          <w:szCs w:val="22"/>
        </w:rPr>
        <w:t>2022</w:t>
      </w:r>
      <w:r w:rsidR="00482EA6" w:rsidRPr="00C356A6">
        <w:rPr>
          <w:sz w:val="22"/>
          <w:szCs w:val="22"/>
        </w:rPr>
        <w:t xml:space="preserve">. Krāslavas novada </w:t>
      </w:r>
      <w:r w:rsidR="003109BC" w:rsidRPr="00C356A6">
        <w:rPr>
          <w:sz w:val="22"/>
          <w:szCs w:val="22"/>
        </w:rPr>
        <w:t>pašvaldības</w:t>
      </w:r>
      <w:r w:rsidR="00482EA6" w:rsidRPr="00C356A6">
        <w:rPr>
          <w:sz w:val="22"/>
          <w:szCs w:val="22"/>
        </w:rPr>
        <w:t xml:space="preserve"> </w:t>
      </w:r>
    </w:p>
    <w:p w14:paraId="44864BCD" w14:textId="05209488" w:rsidR="00482EA6" w:rsidRPr="00C356A6" w:rsidRDefault="00482EA6" w:rsidP="00A30476">
      <w:pPr>
        <w:pStyle w:val="Default"/>
        <w:jc w:val="right"/>
        <w:rPr>
          <w:sz w:val="22"/>
          <w:szCs w:val="22"/>
        </w:rPr>
      </w:pPr>
      <w:r w:rsidRPr="00C356A6">
        <w:rPr>
          <w:sz w:val="22"/>
          <w:szCs w:val="22"/>
        </w:rPr>
        <w:t>sēdes lēmumu (protokols Nr</w:t>
      </w:r>
      <w:r w:rsidR="00395806">
        <w:rPr>
          <w:sz w:val="22"/>
          <w:szCs w:val="22"/>
        </w:rPr>
        <w:t>. 13</w:t>
      </w:r>
      <w:r w:rsidRPr="00C356A6">
        <w:rPr>
          <w:sz w:val="22"/>
          <w:szCs w:val="22"/>
        </w:rPr>
        <w:t xml:space="preserve">, </w:t>
      </w:r>
      <w:r w:rsidR="00395806">
        <w:rPr>
          <w:sz w:val="22"/>
          <w:szCs w:val="22"/>
        </w:rPr>
        <w:t>16.</w:t>
      </w:r>
      <w:r w:rsidRPr="00C356A6">
        <w:rPr>
          <w:sz w:val="22"/>
          <w:szCs w:val="22"/>
        </w:rPr>
        <w:t>§</w:t>
      </w:r>
      <w:r w:rsidR="00395806">
        <w:rPr>
          <w:sz w:val="22"/>
          <w:szCs w:val="22"/>
        </w:rPr>
        <w:t xml:space="preserve"> </w:t>
      </w:r>
      <w:r w:rsidRPr="00C356A6">
        <w:rPr>
          <w:sz w:val="22"/>
          <w:szCs w:val="22"/>
        </w:rPr>
        <w:t>)</w:t>
      </w:r>
    </w:p>
    <w:p w14:paraId="6F16BDD4" w14:textId="77777777" w:rsidR="00482EA6" w:rsidRPr="00A30476" w:rsidRDefault="00482EA6" w:rsidP="00A30476">
      <w:pPr>
        <w:jc w:val="right"/>
        <w:rPr>
          <w:b/>
          <w:bCs/>
          <w:sz w:val="20"/>
          <w:szCs w:val="20"/>
        </w:rPr>
      </w:pPr>
    </w:p>
    <w:p w14:paraId="567D5D5C" w14:textId="77777777" w:rsidR="00554CDB" w:rsidRPr="00A30476" w:rsidRDefault="00554CDB" w:rsidP="00A30476">
      <w:pPr>
        <w:jc w:val="center"/>
        <w:rPr>
          <w:b/>
          <w:bCs/>
          <w:sz w:val="20"/>
          <w:szCs w:val="20"/>
        </w:rPr>
      </w:pPr>
    </w:p>
    <w:p w14:paraId="22736944" w14:textId="77777777" w:rsidR="003109BC" w:rsidRPr="00A30476" w:rsidRDefault="003109BC" w:rsidP="00A30476">
      <w:pPr>
        <w:jc w:val="center"/>
        <w:rPr>
          <w:sz w:val="20"/>
          <w:szCs w:val="20"/>
        </w:rPr>
      </w:pPr>
    </w:p>
    <w:p w14:paraId="409A1D2F" w14:textId="77777777" w:rsidR="003109BC" w:rsidRPr="00A30476" w:rsidRDefault="003109BC" w:rsidP="00A30476">
      <w:pPr>
        <w:jc w:val="center"/>
        <w:rPr>
          <w:sz w:val="20"/>
          <w:szCs w:val="20"/>
        </w:rPr>
      </w:pPr>
    </w:p>
    <w:p w14:paraId="735E78DA" w14:textId="77777777" w:rsidR="003109BC" w:rsidRPr="00A30476" w:rsidRDefault="003109BC" w:rsidP="00A30476">
      <w:pPr>
        <w:jc w:val="center"/>
        <w:rPr>
          <w:sz w:val="20"/>
          <w:szCs w:val="20"/>
        </w:rPr>
      </w:pPr>
    </w:p>
    <w:p w14:paraId="6DC17AA5" w14:textId="01CD7F2F" w:rsidR="003109BC" w:rsidRDefault="003109BC" w:rsidP="00C356A6">
      <w:pPr>
        <w:rPr>
          <w:sz w:val="20"/>
          <w:szCs w:val="20"/>
        </w:rPr>
      </w:pPr>
    </w:p>
    <w:p w14:paraId="4394EE96" w14:textId="77777777" w:rsidR="00C356A6" w:rsidRPr="00A30476" w:rsidRDefault="00C356A6" w:rsidP="00C356A6">
      <w:pPr>
        <w:rPr>
          <w:sz w:val="20"/>
          <w:szCs w:val="20"/>
        </w:rPr>
      </w:pPr>
    </w:p>
    <w:p w14:paraId="328B0673" w14:textId="77777777" w:rsidR="003109BC" w:rsidRPr="00A30476" w:rsidRDefault="003109BC" w:rsidP="00A30476">
      <w:pPr>
        <w:jc w:val="center"/>
        <w:rPr>
          <w:sz w:val="20"/>
          <w:szCs w:val="20"/>
        </w:rPr>
      </w:pPr>
    </w:p>
    <w:p w14:paraId="1A834305" w14:textId="77777777" w:rsidR="003109BC" w:rsidRPr="00A30476" w:rsidRDefault="003109BC" w:rsidP="00A30476">
      <w:pPr>
        <w:jc w:val="center"/>
        <w:rPr>
          <w:sz w:val="20"/>
          <w:szCs w:val="20"/>
        </w:rPr>
      </w:pPr>
    </w:p>
    <w:p w14:paraId="736C59BC" w14:textId="26A209A5" w:rsidR="000B564B" w:rsidRDefault="000B564B" w:rsidP="00C356A6">
      <w:pPr>
        <w:rPr>
          <w:sz w:val="20"/>
          <w:szCs w:val="20"/>
        </w:rPr>
      </w:pPr>
    </w:p>
    <w:p w14:paraId="3158D88F" w14:textId="77777777" w:rsidR="00C356A6" w:rsidRPr="00A30476" w:rsidRDefault="00C356A6" w:rsidP="00C356A6">
      <w:pPr>
        <w:rPr>
          <w:sz w:val="20"/>
          <w:szCs w:val="20"/>
        </w:rPr>
      </w:pPr>
    </w:p>
    <w:p w14:paraId="1EBB7F1B" w14:textId="0751C57B" w:rsidR="000B564B" w:rsidRDefault="000B564B" w:rsidP="00A30476">
      <w:pPr>
        <w:jc w:val="center"/>
        <w:rPr>
          <w:sz w:val="20"/>
          <w:szCs w:val="20"/>
        </w:rPr>
      </w:pPr>
    </w:p>
    <w:p w14:paraId="1A07E163" w14:textId="234DAE85" w:rsidR="000B564B" w:rsidRDefault="000B564B" w:rsidP="00A30476">
      <w:pPr>
        <w:jc w:val="center"/>
        <w:rPr>
          <w:sz w:val="20"/>
          <w:szCs w:val="20"/>
        </w:rPr>
      </w:pPr>
    </w:p>
    <w:p w14:paraId="762CE1D4" w14:textId="75E9D745" w:rsidR="009D0922" w:rsidRPr="00A30476" w:rsidRDefault="00531C65" w:rsidP="00A30476">
      <w:pPr>
        <w:jc w:val="center"/>
        <w:rPr>
          <w:sz w:val="20"/>
          <w:szCs w:val="20"/>
        </w:rPr>
      </w:pPr>
      <w:r w:rsidRPr="00B85514">
        <w:rPr>
          <w:sz w:val="20"/>
          <w:szCs w:val="20"/>
          <w:lang w:val="en-US" w:eastAsia="lv-LV"/>
        </w:rPr>
        <w:t>DOKUMENTS PARAKSTĪTS AR DROŠU ELEKTRONISKO PARAKSTU UN SATUR LAIKA ZĪMOGU</w:t>
      </w:r>
    </w:p>
    <w:p w14:paraId="3B5E5DBE" w14:textId="77777777" w:rsidR="000B564B" w:rsidRPr="00A30476" w:rsidRDefault="000B564B" w:rsidP="00A30476">
      <w:pPr>
        <w:jc w:val="center"/>
        <w:rPr>
          <w:sz w:val="20"/>
          <w:szCs w:val="20"/>
        </w:rPr>
      </w:pPr>
    </w:p>
    <w:p w14:paraId="47B4EC98" w14:textId="77777777" w:rsidR="00A116B5" w:rsidRPr="00A30476" w:rsidRDefault="00A116B5" w:rsidP="00A30476">
      <w:pPr>
        <w:pStyle w:val="Default"/>
        <w:numPr>
          <w:ilvl w:val="0"/>
          <w:numId w:val="11"/>
        </w:numPr>
        <w:jc w:val="center"/>
        <w:rPr>
          <w:b/>
          <w:sz w:val="20"/>
          <w:szCs w:val="20"/>
        </w:rPr>
      </w:pPr>
      <w:r w:rsidRPr="00A30476">
        <w:rPr>
          <w:b/>
          <w:bCs/>
          <w:sz w:val="20"/>
          <w:szCs w:val="20"/>
        </w:rPr>
        <w:lastRenderedPageBreak/>
        <w:t>IZGLĪTĪBAS IESTĀDES MISIJA UN VĪZIJA.</w:t>
      </w:r>
    </w:p>
    <w:p w14:paraId="02E552DF" w14:textId="77777777" w:rsidR="00941285" w:rsidRPr="00A30476" w:rsidRDefault="00616F67" w:rsidP="00A30476">
      <w:pPr>
        <w:rPr>
          <w:rStyle w:val="Izclums"/>
          <w:b/>
          <w:bCs/>
          <w:i w:val="0"/>
          <w:sz w:val="20"/>
          <w:szCs w:val="20"/>
        </w:rPr>
      </w:pPr>
      <w:r w:rsidRPr="00A30476">
        <w:rPr>
          <w:rStyle w:val="Izclums"/>
          <w:b/>
          <w:bCs/>
          <w:i w:val="0"/>
          <w:sz w:val="20"/>
          <w:szCs w:val="20"/>
        </w:rPr>
        <w:t xml:space="preserve">Misija: </w:t>
      </w:r>
    </w:p>
    <w:p w14:paraId="32A8EBB6" w14:textId="77777777" w:rsidR="00675941" w:rsidRPr="00A30476" w:rsidRDefault="00941285" w:rsidP="00A30476">
      <w:pPr>
        <w:rPr>
          <w:rFonts w:ascii="Arial" w:hAnsi="Arial" w:cs="Arial"/>
          <w:sz w:val="20"/>
          <w:szCs w:val="20"/>
        </w:rPr>
      </w:pPr>
      <w:r w:rsidRPr="00A30476">
        <w:rPr>
          <w:sz w:val="20"/>
          <w:szCs w:val="20"/>
        </w:rPr>
        <w:t>V</w:t>
      </w:r>
      <w:r w:rsidR="00675941" w:rsidRPr="00A30476">
        <w:rPr>
          <w:sz w:val="20"/>
          <w:szCs w:val="20"/>
        </w:rPr>
        <w:t xml:space="preserve">eidot </w:t>
      </w:r>
      <w:r w:rsidR="0063030B" w:rsidRPr="00A30476">
        <w:rPr>
          <w:sz w:val="20"/>
          <w:szCs w:val="20"/>
        </w:rPr>
        <w:t>katram bērnam piemērotu, intelektuāli izaicinošu un bagātinošu, fiziski un emocionāli drošu mācību vidi</w:t>
      </w:r>
      <w:r w:rsidR="00675941" w:rsidRPr="00A30476">
        <w:rPr>
          <w:rStyle w:val="Izclums"/>
          <w:bCs/>
          <w:i w:val="0"/>
          <w:sz w:val="20"/>
          <w:szCs w:val="20"/>
        </w:rPr>
        <w:t xml:space="preserve">, </w:t>
      </w:r>
      <w:r w:rsidR="00616F67" w:rsidRPr="00A30476">
        <w:rPr>
          <w:rStyle w:val="Izclums"/>
          <w:bCs/>
          <w:i w:val="0"/>
          <w:sz w:val="20"/>
          <w:szCs w:val="20"/>
        </w:rPr>
        <w:t>īsteno</w:t>
      </w:r>
      <w:r w:rsidR="0063030B" w:rsidRPr="00A30476">
        <w:rPr>
          <w:rStyle w:val="Izclums"/>
          <w:bCs/>
          <w:i w:val="0"/>
          <w:sz w:val="20"/>
          <w:szCs w:val="20"/>
        </w:rPr>
        <w:t>jo</w:t>
      </w:r>
      <w:r w:rsidR="00616F67" w:rsidRPr="00A30476">
        <w:rPr>
          <w:rStyle w:val="Izclums"/>
          <w:bCs/>
          <w:i w:val="0"/>
          <w:sz w:val="20"/>
          <w:szCs w:val="20"/>
        </w:rPr>
        <w:t>t iekļaujošo</w:t>
      </w:r>
      <w:r w:rsidR="00675941" w:rsidRPr="00A30476">
        <w:rPr>
          <w:sz w:val="20"/>
          <w:szCs w:val="20"/>
        </w:rPr>
        <w:t>,</w:t>
      </w:r>
      <w:r w:rsidR="00616F67" w:rsidRPr="00A30476">
        <w:rPr>
          <w:sz w:val="20"/>
          <w:szCs w:val="20"/>
        </w:rPr>
        <w:t xml:space="preserve"> diferencēto</w:t>
      </w:r>
      <w:r w:rsidR="00675941" w:rsidRPr="00A30476">
        <w:rPr>
          <w:sz w:val="20"/>
          <w:szCs w:val="20"/>
        </w:rPr>
        <w:t>,</w:t>
      </w:r>
      <w:r w:rsidR="00616F67" w:rsidRPr="00A30476">
        <w:rPr>
          <w:sz w:val="20"/>
          <w:szCs w:val="20"/>
        </w:rPr>
        <w:t xml:space="preserve"> individualizēto mācību un audzināšanas procesu</w:t>
      </w:r>
      <w:r w:rsidR="00675941" w:rsidRPr="00A30476">
        <w:rPr>
          <w:sz w:val="20"/>
          <w:szCs w:val="20"/>
        </w:rPr>
        <w:t xml:space="preserve">, ņemot vērā izglītojamo intereses, vajadzības, spējas un talantus. </w:t>
      </w:r>
      <w:r w:rsidR="00675941" w:rsidRPr="00A30476">
        <w:rPr>
          <w:rFonts w:ascii="Arial" w:hAnsi="Arial" w:cs="Arial"/>
          <w:sz w:val="20"/>
          <w:szCs w:val="20"/>
        </w:rPr>
        <w:t xml:space="preserve"> </w:t>
      </w:r>
    </w:p>
    <w:p w14:paraId="15676F87" w14:textId="77777777" w:rsidR="00616F67" w:rsidRPr="00A30476" w:rsidRDefault="00616F67" w:rsidP="00A30476">
      <w:pPr>
        <w:rPr>
          <w:b/>
          <w:bCs/>
          <w:iCs/>
          <w:sz w:val="20"/>
          <w:szCs w:val="20"/>
        </w:rPr>
      </w:pPr>
    </w:p>
    <w:p w14:paraId="3C2E4052" w14:textId="77777777" w:rsidR="00941285" w:rsidRPr="00A30476" w:rsidRDefault="005A1341" w:rsidP="00A30476">
      <w:pPr>
        <w:rPr>
          <w:b/>
          <w:bCs/>
          <w:iCs/>
          <w:sz w:val="20"/>
          <w:szCs w:val="20"/>
        </w:rPr>
      </w:pPr>
      <w:r w:rsidRPr="00A30476">
        <w:rPr>
          <w:b/>
          <w:bCs/>
          <w:iCs/>
          <w:sz w:val="20"/>
          <w:szCs w:val="20"/>
        </w:rPr>
        <w:t xml:space="preserve">Vīzija: </w:t>
      </w:r>
    </w:p>
    <w:p w14:paraId="55665F0E" w14:textId="77777777" w:rsidR="00D908F0" w:rsidRPr="00A30476" w:rsidRDefault="00941285" w:rsidP="00A30476">
      <w:pPr>
        <w:rPr>
          <w:bCs/>
          <w:sz w:val="20"/>
          <w:szCs w:val="20"/>
        </w:rPr>
      </w:pPr>
      <w:r w:rsidRPr="00A30476">
        <w:rPr>
          <w:sz w:val="20"/>
          <w:szCs w:val="20"/>
        </w:rPr>
        <w:t>K</w:t>
      </w:r>
      <w:r w:rsidR="00616F67" w:rsidRPr="00A30476">
        <w:rPr>
          <w:sz w:val="20"/>
          <w:szCs w:val="20"/>
        </w:rPr>
        <w:t>ļūt par</w:t>
      </w:r>
      <w:r w:rsidR="00616F67" w:rsidRPr="00A30476">
        <w:rPr>
          <w:bCs/>
          <w:sz w:val="20"/>
          <w:szCs w:val="20"/>
        </w:rPr>
        <w:t xml:space="preserve"> </w:t>
      </w:r>
      <w:r w:rsidR="00AD3B2C" w:rsidRPr="0001561E">
        <w:rPr>
          <w:bCs/>
          <w:sz w:val="20"/>
          <w:szCs w:val="20"/>
        </w:rPr>
        <w:t>izglītības iestādi</w:t>
      </w:r>
      <w:r w:rsidR="00616F67" w:rsidRPr="00A30476">
        <w:rPr>
          <w:bCs/>
          <w:sz w:val="20"/>
          <w:szCs w:val="20"/>
        </w:rPr>
        <w:t xml:space="preserve"> Krāslavas novadā</w:t>
      </w:r>
      <w:r w:rsidR="009D0FB2" w:rsidRPr="00A30476">
        <w:rPr>
          <w:bCs/>
          <w:sz w:val="20"/>
          <w:szCs w:val="20"/>
        </w:rPr>
        <w:t>, kur</w:t>
      </w:r>
      <w:r w:rsidR="00AD3B2C">
        <w:rPr>
          <w:bCs/>
          <w:sz w:val="20"/>
          <w:szCs w:val="20"/>
        </w:rPr>
        <w:t>ā</w:t>
      </w:r>
      <w:r w:rsidR="00DE22A8" w:rsidRPr="00A30476">
        <w:rPr>
          <w:bCs/>
          <w:sz w:val="20"/>
          <w:szCs w:val="20"/>
        </w:rPr>
        <w:t xml:space="preserve"> </w:t>
      </w:r>
      <w:r w:rsidR="005330A2" w:rsidRPr="00A30476">
        <w:rPr>
          <w:bCs/>
          <w:sz w:val="20"/>
          <w:szCs w:val="20"/>
        </w:rPr>
        <w:t>katrs realizē savas stiprās puses.</w:t>
      </w:r>
    </w:p>
    <w:p w14:paraId="5359910C" w14:textId="77777777" w:rsidR="00D66A28" w:rsidRPr="00A30476" w:rsidRDefault="00D66A28" w:rsidP="00A30476">
      <w:pPr>
        <w:rPr>
          <w:rStyle w:val="Izclums"/>
          <w:b/>
          <w:bCs/>
          <w:i w:val="0"/>
          <w:sz w:val="20"/>
          <w:szCs w:val="20"/>
        </w:rPr>
      </w:pPr>
    </w:p>
    <w:p w14:paraId="2E1E67F4" w14:textId="77777777" w:rsidR="00701433" w:rsidRPr="00A30476" w:rsidRDefault="00941285" w:rsidP="00A30476">
      <w:pPr>
        <w:rPr>
          <w:rStyle w:val="Izclums"/>
          <w:b/>
          <w:bCs/>
          <w:i w:val="0"/>
          <w:sz w:val="20"/>
          <w:szCs w:val="20"/>
        </w:rPr>
      </w:pPr>
      <w:r w:rsidRPr="00A30476">
        <w:rPr>
          <w:rStyle w:val="Izclums"/>
          <w:b/>
          <w:bCs/>
          <w:i w:val="0"/>
          <w:sz w:val="20"/>
          <w:szCs w:val="20"/>
        </w:rPr>
        <w:t>V</w:t>
      </w:r>
      <w:r w:rsidR="00701433" w:rsidRPr="00A30476">
        <w:rPr>
          <w:rStyle w:val="Izclums"/>
          <w:b/>
          <w:bCs/>
          <w:i w:val="0"/>
          <w:sz w:val="20"/>
          <w:szCs w:val="20"/>
        </w:rPr>
        <w:t>ērtības:</w:t>
      </w:r>
    </w:p>
    <w:p w14:paraId="5F86D960" w14:textId="77777777" w:rsidR="00701433" w:rsidRPr="00A30476" w:rsidRDefault="00701433" w:rsidP="00A30476">
      <w:pPr>
        <w:pStyle w:val="Sarakstarindkopa"/>
        <w:numPr>
          <w:ilvl w:val="0"/>
          <w:numId w:val="6"/>
        </w:numPr>
        <w:ind w:left="709" w:hanging="349"/>
        <w:rPr>
          <w:rStyle w:val="Izclums"/>
          <w:bCs/>
          <w:i w:val="0"/>
          <w:sz w:val="20"/>
          <w:szCs w:val="20"/>
        </w:rPr>
      </w:pPr>
      <w:r w:rsidRPr="00A30476">
        <w:rPr>
          <w:rStyle w:val="Izclums"/>
          <w:bCs/>
          <w:i w:val="0"/>
          <w:sz w:val="20"/>
          <w:szCs w:val="20"/>
          <w:u w:val="single"/>
        </w:rPr>
        <w:t>Jēgpilnība</w:t>
      </w:r>
      <w:r w:rsidR="002F12E6" w:rsidRPr="00A30476">
        <w:rPr>
          <w:rStyle w:val="Izclums"/>
          <w:bCs/>
          <w:i w:val="0"/>
          <w:sz w:val="20"/>
          <w:szCs w:val="20"/>
        </w:rPr>
        <w:t xml:space="preserve"> </w:t>
      </w:r>
      <w:r w:rsidRPr="00A30476">
        <w:rPr>
          <w:rStyle w:val="Izclums"/>
          <w:bCs/>
          <w:i w:val="0"/>
          <w:sz w:val="20"/>
          <w:szCs w:val="20"/>
        </w:rPr>
        <w:t>–</w:t>
      </w:r>
      <w:r w:rsidR="00550A9A" w:rsidRPr="00A30476">
        <w:rPr>
          <w:rStyle w:val="Izclums"/>
          <w:bCs/>
          <w:i w:val="0"/>
          <w:sz w:val="20"/>
          <w:szCs w:val="20"/>
        </w:rPr>
        <w:t xml:space="preserve"> visas mācību un audzināšanas procesā iesaistītās puses </w:t>
      </w:r>
      <w:r w:rsidR="00AD3B2C">
        <w:rPr>
          <w:rStyle w:val="Izclums"/>
          <w:bCs/>
          <w:i w:val="0"/>
          <w:sz w:val="20"/>
          <w:szCs w:val="20"/>
        </w:rPr>
        <w:t>izvēla</w:t>
      </w:r>
      <w:r w:rsidRPr="00A30476">
        <w:rPr>
          <w:rStyle w:val="Izclums"/>
          <w:bCs/>
          <w:i w:val="0"/>
          <w:sz w:val="20"/>
          <w:szCs w:val="20"/>
        </w:rPr>
        <w:t xml:space="preserve">s </w:t>
      </w:r>
      <w:r w:rsidR="00655A07" w:rsidRPr="00A30476">
        <w:rPr>
          <w:rStyle w:val="Izclums"/>
          <w:bCs/>
          <w:i w:val="0"/>
          <w:sz w:val="20"/>
          <w:szCs w:val="20"/>
        </w:rPr>
        <w:t xml:space="preserve">izglītojamo vecumposmam, spējām, vajadzībām un interesēm </w:t>
      </w:r>
      <w:r w:rsidR="00D75937">
        <w:rPr>
          <w:rStyle w:val="Izclums"/>
          <w:bCs/>
          <w:i w:val="0"/>
          <w:sz w:val="20"/>
          <w:szCs w:val="20"/>
        </w:rPr>
        <w:t>piemērota</w:t>
      </w:r>
      <w:r w:rsidR="00AC0A7D" w:rsidRPr="00A30476">
        <w:rPr>
          <w:rStyle w:val="Izclums"/>
          <w:bCs/>
          <w:i w:val="0"/>
          <w:sz w:val="20"/>
          <w:szCs w:val="20"/>
        </w:rPr>
        <w:t xml:space="preserve">s </w:t>
      </w:r>
      <w:r w:rsidRPr="00A30476">
        <w:rPr>
          <w:rStyle w:val="Izclums"/>
          <w:bCs/>
          <w:i w:val="0"/>
          <w:sz w:val="20"/>
          <w:szCs w:val="20"/>
        </w:rPr>
        <w:t xml:space="preserve">metodes, </w:t>
      </w:r>
      <w:r w:rsidR="00655A07" w:rsidRPr="00A30476">
        <w:rPr>
          <w:rStyle w:val="Izclums"/>
          <w:bCs/>
          <w:i w:val="0"/>
          <w:sz w:val="20"/>
          <w:szCs w:val="20"/>
        </w:rPr>
        <w:t>mācību līdzekļus, materiālus,</w:t>
      </w:r>
      <w:r w:rsidR="00D75937">
        <w:rPr>
          <w:rStyle w:val="Izclums"/>
          <w:bCs/>
          <w:i w:val="0"/>
          <w:sz w:val="20"/>
          <w:szCs w:val="20"/>
        </w:rPr>
        <w:t xml:space="preserve"> informāciju</w:t>
      </w:r>
      <w:r w:rsidR="00550A9A" w:rsidRPr="00A30476">
        <w:rPr>
          <w:sz w:val="20"/>
          <w:szCs w:val="20"/>
        </w:rPr>
        <w:t xml:space="preserve"> tehnoloģijas.  </w:t>
      </w:r>
    </w:p>
    <w:p w14:paraId="534E1AA1" w14:textId="77777777" w:rsidR="002F12E6" w:rsidRPr="00A30476" w:rsidRDefault="002F12E6" w:rsidP="00A30476">
      <w:pPr>
        <w:pStyle w:val="Sarakstarindkopa"/>
        <w:numPr>
          <w:ilvl w:val="0"/>
          <w:numId w:val="6"/>
        </w:numPr>
        <w:ind w:left="709" w:hanging="349"/>
        <w:rPr>
          <w:rStyle w:val="Izclums"/>
          <w:bCs/>
          <w:i w:val="0"/>
          <w:sz w:val="20"/>
          <w:szCs w:val="20"/>
        </w:rPr>
      </w:pPr>
      <w:r w:rsidRPr="00A30476">
        <w:rPr>
          <w:rStyle w:val="Izclums"/>
          <w:bCs/>
          <w:i w:val="0"/>
          <w:sz w:val="20"/>
          <w:szCs w:val="20"/>
          <w:u w:val="single"/>
        </w:rPr>
        <w:t>Līdzatbildība</w:t>
      </w:r>
      <w:r w:rsidRPr="00A30476">
        <w:rPr>
          <w:rStyle w:val="Izclums"/>
          <w:bCs/>
          <w:i w:val="0"/>
          <w:sz w:val="20"/>
          <w:szCs w:val="20"/>
        </w:rPr>
        <w:t xml:space="preserve"> –</w:t>
      </w:r>
      <w:r w:rsidR="0063030B" w:rsidRPr="00A30476">
        <w:rPr>
          <w:rStyle w:val="Izclums"/>
          <w:bCs/>
          <w:i w:val="0"/>
          <w:sz w:val="20"/>
          <w:szCs w:val="20"/>
        </w:rPr>
        <w:t xml:space="preserve"> ikviens </w:t>
      </w:r>
      <w:r w:rsidR="00784DE6" w:rsidRPr="00A30476">
        <w:rPr>
          <w:rStyle w:val="Izclums"/>
          <w:bCs/>
          <w:i w:val="0"/>
          <w:sz w:val="20"/>
          <w:szCs w:val="20"/>
        </w:rPr>
        <w:t xml:space="preserve">darbinieks </w:t>
      </w:r>
      <w:r w:rsidR="0063030B" w:rsidRPr="00A30476">
        <w:rPr>
          <w:rStyle w:val="Izclums"/>
          <w:bCs/>
          <w:i w:val="0"/>
          <w:sz w:val="20"/>
          <w:szCs w:val="20"/>
        </w:rPr>
        <w:t>ir iesaistīts</w:t>
      </w:r>
      <w:r w:rsidR="007C02CE" w:rsidRPr="00A30476">
        <w:rPr>
          <w:rStyle w:val="Izclums"/>
          <w:bCs/>
          <w:i w:val="0"/>
          <w:sz w:val="20"/>
          <w:szCs w:val="20"/>
        </w:rPr>
        <w:t xml:space="preserve"> </w:t>
      </w:r>
      <w:r w:rsidR="00F707C7" w:rsidRPr="00A30476">
        <w:rPr>
          <w:rStyle w:val="Izclums"/>
          <w:bCs/>
          <w:i w:val="0"/>
          <w:sz w:val="20"/>
          <w:szCs w:val="20"/>
        </w:rPr>
        <w:t>iestādes vīzijas, mērķu un vērtību plānošanā, apspriedē un praktiskā īstenošanā;</w:t>
      </w:r>
      <w:r w:rsidR="008B51CC" w:rsidRPr="00A30476">
        <w:rPr>
          <w:sz w:val="20"/>
          <w:szCs w:val="20"/>
        </w:rPr>
        <w:t xml:space="preserve"> </w:t>
      </w:r>
      <w:r w:rsidR="0016358D" w:rsidRPr="00A30476">
        <w:rPr>
          <w:rStyle w:val="Izclums"/>
          <w:bCs/>
          <w:i w:val="0"/>
          <w:sz w:val="20"/>
          <w:szCs w:val="20"/>
        </w:rPr>
        <w:t xml:space="preserve">katrs </w:t>
      </w:r>
      <w:r w:rsidR="008B51CC" w:rsidRPr="00A30476">
        <w:rPr>
          <w:rStyle w:val="Izclums"/>
          <w:bCs/>
          <w:i w:val="0"/>
          <w:sz w:val="20"/>
          <w:szCs w:val="20"/>
        </w:rPr>
        <w:t xml:space="preserve">darbinieks </w:t>
      </w:r>
      <w:r w:rsidR="00D75937">
        <w:rPr>
          <w:rStyle w:val="Izclums"/>
          <w:bCs/>
          <w:i w:val="0"/>
          <w:sz w:val="20"/>
          <w:szCs w:val="20"/>
        </w:rPr>
        <w:t>uzņema</w:t>
      </w:r>
      <w:r w:rsidR="00AC0A7D" w:rsidRPr="00A30476">
        <w:rPr>
          <w:rStyle w:val="Izclums"/>
          <w:bCs/>
          <w:i w:val="0"/>
          <w:sz w:val="20"/>
          <w:szCs w:val="20"/>
        </w:rPr>
        <w:t xml:space="preserve">s </w:t>
      </w:r>
      <w:r w:rsidR="0016358D" w:rsidRPr="00A30476">
        <w:rPr>
          <w:rStyle w:val="Izclums"/>
          <w:bCs/>
          <w:i w:val="0"/>
          <w:sz w:val="20"/>
          <w:szCs w:val="20"/>
        </w:rPr>
        <w:t>personīgu</w:t>
      </w:r>
      <w:r w:rsidRPr="00A30476">
        <w:rPr>
          <w:rStyle w:val="Izclums"/>
          <w:bCs/>
          <w:i w:val="0"/>
          <w:sz w:val="20"/>
          <w:szCs w:val="20"/>
        </w:rPr>
        <w:t xml:space="preserve"> atbildī</w:t>
      </w:r>
      <w:r w:rsidR="00AC0A7D" w:rsidRPr="00A30476">
        <w:rPr>
          <w:rStyle w:val="Izclums"/>
          <w:bCs/>
          <w:i w:val="0"/>
          <w:sz w:val="20"/>
          <w:szCs w:val="20"/>
        </w:rPr>
        <w:t xml:space="preserve">bu </w:t>
      </w:r>
      <w:r w:rsidR="00D75937">
        <w:rPr>
          <w:rStyle w:val="Izclums"/>
          <w:bCs/>
          <w:i w:val="0"/>
          <w:sz w:val="20"/>
          <w:szCs w:val="20"/>
        </w:rPr>
        <w:t>par savu pienākumu izpildi</w:t>
      </w:r>
      <w:r w:rsidRPr="00A30476">
        <w:rPr>
          <w:rStyle w:val="Izclums"/>
          <w:bCs/>
          <w:i w:val="0"/>
          <w:sz w:val="20"/>
          <w:szCs w:val="20"/>
        </w:rPr>
        <w:t xml:space="preserve">, </w:t>
      </w:r>
      <w:r w:rsidR="00AC0A7D" w:rsidRPr="00A30476">
        <w:rPr>
          <w:rStyle w:val="Izclums"/>
          <w:bCs/>
          <w:i w:val="0"/>
          <w:sz w:val="20"/>
          <w:szCs w:val="20"/>
        </w:rPr>
        <w:t xml:space="preserve">produktīvi </w:t>
      </w:r>
      <w:r w:rsidRPr="00A30476">
        <w:rPr>
          <w:rStyle w:val="Izclums"/>
          <w:bCs/>
          <w:i w:val="0"/>
          <w:sz w:val="20"/>
          <w:szCs w:val="20"/>
        </w:rPr>
        <w:t xml:space="preserve">izmanto </w:t>
      </w:r>
      <w:r w:rsidR="007C02CE" w:rsidRPr="00A30476">
        <w:rPr>
          <w:rStyle w:val="Izclums"/>
          <w:bCs/>
          <w:i w:val="0"/>
          <w:sz w:val="20"/>
          <w:szCs w:val="20"/>
        </w:rPr>
        <w:t xml:space="preserve">resursus un </w:t>
      </w:r>
      <w:r w:rsidRPr="00A30476">
        <w:rPr>
          <w:rStyle w:val="Izclums"/>
          <w:bCs/>
          <w:i w:val="0"/>
          <w:sz w:val="20"/>
          <w:szCs w:val="20"/>
        </w:rPr>
        <w:t>savas stiprās puses</w:t>
      </w:r>
      <w:r w:rsidR="00550A9A" w:rsidRPr="00A30476">
        <w:rPr>
          <w:rStyle w:val="Izclums"/>
          <w:bCs/>
          <w:i w:val="0"/>
          <w:sz w:val="20"/>
          <w:szCs w:val="20"/>
        </w:rPr>
        <w:t>, saskaņo</w:t>
      </w:r>
      <w:r w:rsidR="00AC0A7D" w:rsidRPr="00A30476">
        <w:rPr>
          <w:rStyle w:val="Izclums"/>
          <w:bCs/>
          <w:i w:val="0"/>
          <w:sz w:val="20"/>
          <w:szCs w:val="20"/>
        </w:rPr>
        <w:t xml:space="preserve"> paš</w:t>
      </w:r>
      <w:r w:rsidR="00550A9A" w:rsidRPr="00A30476">
        <w:rPr>
          <w:rStyle w:val="Izclums"/>
          <w:bCs/>
          <w:i w:val="0"/>
          <w:sz w:val="20"/>
          <w:szCs w:val="20"/>
        </w:rPr>
        <w:t xml:space="preserve">attīstības </w:t>
      </w:r>
      <w:r w:rsidR="0016358D" w:rsidRPr="00A30476">
        <w:rPr>
          <w:rStyle w:val="Izclums"/>
          <w:bCs/>
          <w:i w:val="0"/>
          <w:sz w:val="20"/>
          <w:szCs w:val="20"/>
        </w:rPr>
        <w:t>plānus ar iestādes misiju</w:t>
      </w:r>
      <w:r w:rsidR="00550A9A" w:rsidRPr="00A30476">
        <w:rPr>
          <w:rStyle w:val="Izclums"/>
          <w:bCs/>
          <w:i w:val="0"/>
          <w:sz w:val="20"/>
          <w:szCs w:val="20"/>
        </w:rPr>
        <w:t>, ir pašdisciplinēt</w:t>
      </w:r>
      <w:r w:rsidR="00AC0A7D" w:rsidRPr="00A30476">
        <w:rPr>
          <w:rStyle w:val="Izclums"/>
          <w:bCs/>
          <w:i w:val="0"/>
          <w:sz w:val="20"/>
          <w:szCs w:val="20"/>
        </w:rPr>
        <w:t>s</w:t>
      </w:r>
      <w:r w:rsidR="0063030B" w:rsidRPr="00A30476">
        <w:rPr>
          <w:rStyle w:val="Izclums"/>
          <w:bCs/>
          <w:i w:val="0"/>
          <w:sz w:val="20"/>
          <w:szCs w:val="20"/>
        </w:rPr>
        <w:t>,</w:t>
      </w:r>
      <w:r w:rsidR="00550A9A" w:rsidRPr="00A30476">
        <w:rPr>
          <w:rStyle w:val="Izclums"/>
          <w:bCs/>
          <w:i w:val="0"/>
          <w:sz w:val="20"/>
          <w:szCs w:val="20"/>
        </w:rPr>
        <w:t xml:space="preserve"> pašmotivēts</w:t>
      </w:r>
      <w:r w:rsidR="0063030B" w:rsidRPr="00A30476">
        <w:rPr>
          <w:rStyle w:val="Izclums"/>
          <w:bCs/>
          <w:i w:val="0"/>
          <w:sz w:val="20"/>
          <w:szCs w:val="20"/>
        </w:rPr>
        <w:t xml:space="preserve"> un strādā ar entuziasmu.</w:t>
      </w:r>
    </w:p>
    <w:p w14:paraId="76607BC2" w14:textId="77777777" w:rsidR="00701433" w:rsidRPr="00A30476" w:rsidRDefault="00701433" w:rsidP="00A30476">
      <w:pPr>
        <w:pStyle w:val="Sarakstarindkopa"/>
        <w:numPr>
          <w:ilvl w:val="0"/>
          <w:numId w:val="6"/>
        </w:numPr>
        <w:ind w:left="709" w:hanging="349"/>
        <w:rPr>
          <w:sz w:val="20"/>
          <w:szCs w:val="20"/>
        </w:rPr>
      </w:pPr>
      <w:r w:rsidRPr="00A30476">
        <w:rPr>
          <w:rStyle w:val="Izclums"/>
          <w:bCs/>
          <w:i w:val="0"/>
          <w:sz w:val="20"/>
          <w:szCs w:val="20"/>
          <w:u w:val="single"/>
        </w:rPr>
        <w:t>Pilsoniskums</w:t>
      </w:r>
      <w:r w:rsidRPr="00A30476">
        <w:rPr>
          <w:rStyle w:val="Izclums"/>
          <w:b/>
          <w:bCs/>
          <w:i w:val="0"/>
          <w:sz w:val="20"/>
          <w:szCs w:val="20"/>
        </w:rPr>
        <w:t xml:space="preserve"> – </w:t>
      </w:r>
      <w:r w:rsidRPr="00A30476">
        <w:rPr>
          <w:rStyle w:val="Izclums"/>
          <w:bCs/>
          <w:i w:val="0"/>
          <w:sz w:val="20"/>
          <w:szCs w:val="20"/>
        </w:rPr>
        <w:t>darbinieki, bērn</w:t>
      </w:r>
      <w:r w:rsidR="00655A07" w:rsidRPr="00A30476">
        <w:rPr>
          <w:rStyle w:val="Izclums"/>
          <w:bCs/>
          <w:i w:val="0"/>
          <w:sz w:val="20"/>
          <w:szCs w:val="20"/>
        </w:rPr>
        <w:t>i</w:t>
      </w:r>
      <w:r w:rsidRPr="00A30476">
        <w:rPr>
          <w:rStyle w:val="Izclums"/>
          <w:bCs/>
          <w:i w:val="0"/>
          <w:sz w:val="20"/>
          <w:szCs w:val="20"/>
        </w:rPr>
        <w:t xml:space="preserve"> un viņu vecāki aktīvi un atbildīgi </w:t>
      </w:r>
      <w:r w:rsidRPr="00A30476">
        <w:rPr>
          <w:sz w:val="20"/>
          <w:szCs w:val="20"/>
        </w:rPr>
        <w:t xml:space="preserve">līdzdarbojas valsts un vietējās kopienas dzīves procesos un iniciatīvās, </w:t>
      </w:r>
      <w:r w:rsidR="00AC0A7D" w:rsidRPr="00A30476">
        <w:rPr>
          <w:sz w:val="20"/>
          <w:szCs w:val="20"/>
        </w:rPr>
        <w:t xml:space="preserve">grupu </w:t>
      </w:r>
      <w:r w:rsidR="00F707C7" w:rsidRPr="00A30476">
        <w:rPr>
          <w:sz w:val="20"/>
          <w:szCs w:val="20"/>
        </w:rPr>
        <w:t xml:space="preserve">un iestādes </w:t>
      </w:r>
      <w:r w:rsidRPr="00A30476">
        <w:rPr>
          <w:sz w:val="20"/>
          <w:szCs w:val="20"/>
        </w:rPr>
        <w:t xml:space="preserve">kārtības noteikumu  izveidē un ievērošanā, </w:t>
      </w:r>
      <w:r w:rsidR="00784DE6" w:rsidRPr="00A30476">
        <w:rPr>
          <w:sz w:val="20"/>
          <w:szCs w:val="20"/>
        </w:rPr>
        <w:t>rīkojas</w:t>
      </w:r>
      <w:r w:rsidRPr="00A30476">
        <w:rPr>
          <w:sz w:val="20"/>
          <w:szCs w:val="20"/>
        </w:rPr>
        <w:t xml:space="preserve"> videi draudzīgi.</w:t>
      </w:r>
    </w:p>
    <w:p w14:paraId="6E78C98B" w14:textId="77777777" w:rsidR="00701433" w:rsidRPr="00A30476" w:rsidRDefault="00941285" w:rsidP="00A30476">
      <w:pPr>
        <w:pStyle w:val="Virsraksts4"/>
        <w:rPr>
          <w:b w:val="0"/>
          <w:bCs w:val="0"/>
          <w:iCs/>
          <w:sz w:val="20"/>
          <w:szCs w:val="20"/>
        </w:rPr>
      </w:pPr>
      <w:r w:rsidRPr="00A30476">
        <w:rPr>
          <w:rStyle w:val="Izteiksmgs"/>
          <w:b/>
          <w:sz w:val="20"/>
          <w:szCs w:val="20"/>
        </w:rPr>
        <w:t>K</w:t>
      </w:r>
      <w:r w:rsidR="00701433" w:rsidRPr="00A30476">
        <w:rPr>
          <w:rStyle w:val="Izteiksmgs"/>
          <w:b/>
          <w:sz w:val="20"/>
          <w:szCs w:val="20"/>
        </w:rPr>
        <w:t>valitātes politika: </w:t>
      </w:r>
    </w:p>
    <w:p w14:paraId="2AD8D44E" w14:textId="77777777" w:rsidR="00701433" w:rsidRPr="00A30476" w:rsidRDefault="00F707C7" w:rsidP="00A30476">
      <w:pPr>
        <w:pStyle w:val="Virsraksts4"/>
        <w:numPr>
          <w:ilvl w:val="0"/>
          <w:numId w:val="3"/>
        </w:numPr>
        <w:rPr>
          <w:b w:val="0"/>
          <w:bCs w:val="0"/>
          <w:iCs/>
          <w:sz w:val="20"/>
          <w:szCs w:val="20"/>
        </w:rPr>
      </w:pPr>
      <w:r w:rsidRPr="00A30476">
        <w:rPr>
          <w:b w:val="0"/>
          <w:bCs w:val="0"/>
          <w:iCs/>
          <w:sz w:val="20"/>
          <w:szCs w:val="20"/>
        </w:rPr>
        <w:t>I</w:t>
      </w:r>
      <w:r w:rsidR="00701433" w:rsidRPr="00A30476">
        <w:rPr>
          <w:b w:val="0"/>
          <w:bCs w:val="0"/>
          <w:iCs/>
          <w:sz w:val="20"/>
          <w:szCs w:val="20"/>
        </w:rPr>
        <w:t xml:space="preserve">estādes </w:t>
      </w:r>
      <w:r w:rsidR="007C02CE" w:rsidRPr="00A30476">
        <w:rPr>
          <w:b w:val="0"/>
          <w:bCs w:val="0"/>
          <w:iCs/>
          <w:sz w:val="20"/>
          <w:szCs w:val="20"/>
        </w:rPr>
        <w:t xml:space="preserve">vadības komanda, skolotāji, atbalsta personāls, tehniskie darbinieki </w:t>
      </w:r>
      <w:r w:rsidR="00701433" w:rsidRPr="00A30476">
        <w:rPr>
          <w:b w:val="0"/>
          <w:bCs w:val="0"/>
          <w:iCs/>
          <w:sz w:val="20"/>
          <w:szCs w:val="20"/>
        </w:rPr>
        <w:t>apzinās, ka plānoto</w:t>
      </w:r>
      <w:r w:rsidRPr="00A30476">
        <w:rPr>
          <w:b w:val="0"/>
          <w:bCs w:val="0"/>
          <w:iCs/>
          <w:sz w:val="20"/>
          <w:szCs w:val="20"/>
        </w:rPr>
        <w:t xml:space="preserve"> rezultātu un</w:t>
      </w:r>
      <w:r w:rsidR="00784DE6" w:rsidRPr="00A30476">
        <w:rPr>
          <w:b w:val="0"/>
          <w:bCs w:val="0"/>
          <w:iCs/>
          <w:sz w:val="20"/>
          <w:szCs w:val="20"/>
        </w:rPr>
        <w:t xml:space="preserve"> </w:t>
      </w:r>
      <w:r w:rsidR="00701433" w:rsidRPr="00A30476">
        <w:rPr>
          <w:b w:val="0"/>
          <w:bCs w:val="0"/>
          <w:iCs/>
          <w:sz w:val="20"/>
          <w:szCs w:val="20"/>
        </w:rPr>
        <w:t xml:space="preserve">panākumus varēs gūt tikai </w:t>
      </w:r>
      <w:r w:rsidR="007C02CE" w:rsidRPr="00A30476">
        <w:rPr>
          <w:b w:val="0"/>
          <w:bCs w:val="0"/>
          <w:iCs/>
          <w:sz w:val="20"/>
          <w:szCs w:val="20"/>
        </w:rPr>
        <w:t xml:space="preserve">komandas </w:t>
      </w:r>
      <w:r w:rsidR="00784DE6" w:rsidRPr="00A30476">
        <w:rPr>
          <w:b w:val="0"/>
          <w:bCs w:val="0"/>
          <w:iCs/>
          <w:sz w:val="20"/>
          <w:szCs w:val="20"/>
        </w:rPr>
        <w:t>kopdarbībā</w:t>
      </w:r>
      <w:r w:rsidR="00616FE1" w:rsidRPr="00A30476">
        <w:rPr>
          <w:b w:val="0"/>
          <w:bCs w:val="0"/>
          <w:iCs/>
          <w:sz w:val="20"/>
          <w:szCs w:val="20"/>
        </w:rPr>
        <w:t>;</w:t>
      </w:r>
      <w:r w:rsidR="007C02CE" w:rsidRPr="00A30476">
        <w:rPr>
          <w:b w:val="0"/>
          <w:bCs w:val="0"/>
          <w:iCs/>
          <w:sz w:val="20"/>
          <w:szCs w:val="20"/>
        </w:rPr>
        <w:t xml:space="preserve">  </w:t>
      </w:r>
      <w:r w:rsidR="00787AEF" w:rsidRPr="00A30476">
        <w:rPr>
          <w:b w:val="0"/>
          <w:bCs w:val="0"/>
          <w:iCs/>
          <w:sz w:val="20"/>
          <w:szCs w:val="20"/>
        </w:rPr>
        <w:t>visas iesaistītās puses i</w:t>
      </w:r>
      <w:r w:rsidR="00057FD8">
        <w:rPr>
          <w:b w:val="0"/>
          <w:bCs w:val="0"/>
          <w:iCs/>
          <w:sz w:val="20"/>
          <w:szCs w:val="20"/>
        </w:rPr>
        <w:t>zprot izaicinājumus un ir pretī</w:t>
      </w:r>
      <w:r w:rsidR="00787AEF" w:rsidRPr="00A30476">
        <w:rPr>
          <w:b w:val="0"/>
          <w:bCs w:val="0"/>
          <w:iCs/>
          <w:sz w:val="20"/>
          <w:szCs w:val="20"/>
        </w:rPr>
        <w:t xml:space="preserve">nākošas to risinājumos; </w:t>
      </w:r>
      <w:r w:rsidR="007C02CE" w:rsidRPr="00A30476">
        <w:rPr>
          <w:b w:val="0"/>
          <w:bCs w:val="0"/>
          <w:iCs/>
          <w:sz w:val="20"/>
          <w:szCs w:val="20"/>
        </w:rPr>
        <w:t xml:space="preserve">katrs </w:t>
      </w:r>
      <w:r w:rsidR="00784DE6" w:rsidRPr="00A30476">
        <w:rPr>
          <w:b w:val="0"/>
          <w:bCs w:val="0"/>
          <w:iCs/>
          <w:sz w:val="20"/>
          <w:szCs w:val="20"/>
        </w:rPr>
        <w:t xml:space="preserve">komandas dalībnieks </w:t>
      </w:r>
      <w:r w:rsidR="007C02CE" w:rsidRPr="00A30476">
        <w:rPr>
          <w:b w:val="0"/>
          <w:bCs w:val="0"/>
          <w:iCs/>
          <w:sz w:val="20"/>
          <w:szCs w:val="20"/>
        </w:rPr>
        <w:t>zina, kāda ir viņu loma un veicamie pienākumi un kā viņu darbība ikdienā sekmē (vai kavē) iekļaujošas pirmsskolas veidošanos</w:t>
      </w:r>
      <w:r w:rsidRPr="00A30476">
        <w:rPr>
          <w:b w:val="0"/>
          <w:bCs w:val="0"/>
          <w:iCs/>
          <w:sz w:val="20"/>
          <w:szCs w:val="20"/>
        </w:rPr>
        <w:t>.</w:t>
      </w:r>
    </w:p>
    <w:p w14:paraId="5B558316" w14:textId="77777777" w:rsidR="00F707C7" w:rsidRPr="00A30476" w:rsidRDefault="00787AEF" w:rsidP="00A30476">
      <w:pPr>
        <w:pStyle w:val="Virsraksts4"/>
        <w:numPr>
          <w:ilvl w:val="0"/>
          <w:numId w:val="3"/>
        </w:numPr>
        <w:rPr>
          <w:rStyle w:val="Izclums"/>
          <w:b w:val="0"/>
          <w:bCs w:val="0"/>
          <w:i w:val="0"/>
          <w:sz w:val="20"/>
          <w:szCs w:val="20"/>
        </w:rPr>
      </w:pPr>
      <w:r w:rsidRPr="00A30476">
        <w:rPr>
          <w:b w:val="0"/>
          <w:sz w:val="20"/>
          <w:szCs w:val="20"/>
        </w:rPr>
        <w:t>Mēs apņemamies katrs sa</w:t>
      </w:r>
      <w:r w:rsidR="00057FD8">
        <w:rPr>
          <w:b w:val="0"/>
          <w:sz w:val="20"/>
          <w:szCs w:val="20"/>
        </w:rPr>
        <w:t>vā</w:t>
      </w:r>
      <w:r w:rsidRPr="00A30476">
        <w:rPr>
          <w:b w:val="0"/>
          <w:sz w:val="20"/>
          <w:szCs w:val="20"/>
        </w:rPr>
        <w:t xml:space="preserve"> ikdienas d</w:t>
      </w:r>
      <w:r w:rsidRPr="00A30476">
        <w:rPr>
          <w:b w:val="0"/>
          <w:sz w:val="20"/>
          <w:szCs w:val="20"/>
          <w:lang w:val="la-Latn"/>
        </w:rPr>
        <w:t>arbā</w:t>
      </w:r>
      <w:r w:rsidRPr="00A30476">
        <w:rPr>
          <w:b w:val="0"/>
          <w:sz w:val="20"/>
          <w:szCs w:val="20"/>
        </w:rPr>
        <w:t xml:space="preserve"> būt atvērti, iecietīgi, izprotoši un iekļaujoši, jo tas palīdz mums pašiem un </w:t>
      </w:r>
      <w:r w:rsidRPr="00A30476">
        <w:rPr>
          <w:b w:val="0"/>
          <w:sz w:val="20"/>
          <w:szCs w:val="20"/>
          <w:lang w:val="la-Latn"/>
        </w:rPr>
        <w:t>iestādei</w:t>
      </w:r>
      <w:r w:rsidRPr="00A30476">
        <w:rPr>
          <w:b w:val="0"/>
          <w:sz w:val="20"/>
          <w:szCs w:val="20"/>
        </w:rPr>
        <w:t xml:space="preserve"> būt spēcīgiem</w:t>
      </w:r>
      <w:r w:rsidR="0015648A">
        <w:rPr>
          <w:b w:val="0"/>
          <w:sz w:val="20"/>
          <w:szCs w:val="20"/>
          <w:lang w:val="la-Latn"/>
        </w:rPr>
        <w:t>;</w:t>
      </w:r>
      <w:r w:rsidR="0015648A">
        <w:rPr>
          <w:b w:val="0"/>
          <w:sz w:val="20"/>
          <w:szCs w:val="20"/>
        </w:rPr>
        <w:t xml:space="preserve"> </w:t>
      </w:r>
      <w:r w:rsidRPr="00A30476">
        <w:rPr>
          <w:b w:val="0"/>
          <w:sz w:val="20"/>
          <w:szCs w:val="20"/>
          <w:lang w:val="la-Latn"/>
        </w:rPr>
        <w:t>i</w:t>
      </w:r>
      <w:r w:rsidR="0063030B" w:rsidRPr="00A30476">
        <w:rPr>
          <w:rStyle w:val="Izclums"/>
          <w:b w:val="0"/>
          <w:bCs w:val="0"/>
          <w:i w:val="0"/>
          <w:sz w:val="20"/>
          <w:szCs w:val="20"/>
        </w:rPr>
        <w:t>estādē</w:t>
      </w:r>
      <w:r w:rsidR="0015648A">
        <w:rPr>
          <w:rStyle w:val="Izclums"/>
          <w:b w:val="0"/>
          <w:bCs w:val="0"/>
          <w:i w:val="0"/>
          <w:sz w:val="20"/>
          <w:szCs w:val="20"/>
        </w:rPr>
        <w:t xml:space="preserve"> tiek ievērota demokrātiska</w:t>
      </w:r>
      <w:r w:rsidR="00F81B71">
        <w:rPr>
          <w:rStyle w:val="Izclums"/>
          <w:b w:val="0"/>
          <w:bCs w:val="0"/>
          <w:i w:val="0"/>
          <w:sz w:val="20"/>
          <w:szCs w:val="20"/>
        </w:rPr>
        <w:t>, toleranta un cieņ</w:t>
      </w:r>
      <w:r w:rsidR="0063030B" w:rsidRPr="00A30476">
        <w:rPr>
          <w:rStyle w:val="Izclums"/>
          <w:b w:val="0"/>
          <w:bCs w:val="0"/>
          <w:i w:val="0"/>
          <w:sz w:val="20"/>
          <w:szCs w:val="20"/>
        </w:rPr>
        <w:t>pilna komunikācija,</w:t>
      </w:r>
      <w:r w:rsidR="007C02CE" w:rsidRPr="00A30476">
        <w:rPr>
          <w:rStyle w:val="Izclums"/>
          <w:b w:val="0"/>
          <w:bCs w:val="0"/>
          <w:i w:val="0"/>
          <w:sz w:val="20"/>
          <w:szCs w:val="20"/>
        </w:rPr>
        <w:t xml:space="preserve"> </w:t>
      </w:r>
      <w:r w:rsidR="0063030B" w:rsidRPr="00A30476">
        <w:rPr>
          <w:rStyle w:val="Izclums"/>
          <w:b w:val="0"/>
          <w:bCs w:val="0"/>
          <w:i w:val="0"/>
          <w:sz w:val="20"/>
          <w:szCs w:val="20"/>
        </w:rPr>
        <w:t>katrs tiek uzklausīts, tiek nodrošināta atklāta saziņa, attiecības ir lietišķas un konstruktīvas, tiek nodrošināta „360 atg</w:t>
      </w:r>
      <w:r w:rsidR="00F81B71">
        <w:rPr>
          <w:rStyle w:val="Izclums"/>
          <w:b w:val="0"/>
          <w:bCs w:val="0"/>
          <w:i w:val="0"/>
          <w:sz w:val="20"/>
          <w:szCs w:val="20"/>
        </w:rPr>
        <w:t>r</w:t>
      </w:r>
      <w:r w:rsidR="0063030B" w:rsidRPr="00A30476">
        <w:rPr>
          <w:rStyle w:val="Izclums"/>
          <w:b w:val="0"/>
          <w:bCs w:val="0"/>
          <w:i w:val="0"/>
          <w:sz w:val="20"/>
          <w:szCs w:val="20"/>
        </w:rPr>
        <w:t>iezeniskā saikne”.</w:t>
      </w:r>
    </w:p>
    <w:p w14:paraId="7A92B928" w14:textId="77777777" w:rsidR="007E5CEA" w:rsidRPr="00A30476" w:rsidRDefault="008B51CC" w:rsidP="00A30476">
      <w:pPr>
        <w:pStyle w:val="Virsraksts4"/>
        <w:numPr>
          <w:ilvl w:val="0"/>
          <w:numId w:val="3"/>
        </w:numPr>
        <w:rPr>
          <w:bCs w:val="0"/>
          <w:iCs/>
          <w:sz w:val="20"/>
          <w:szCs w:val="20"/>
        </w:rPr>
      </w:pPr>
      <w:r w:rsidRPr="00A30476">
        <w:rPr>
          <w:rStyle w:val="Izclums"/>
          <w:b w:val="0"/>
          <w:bCs w:val="0"/>
          <w:i w:val="0"/>
          <w:sz w:val="20"/>
          <w:szCs w:val="20"/>
        </w:rPr>
        <w:t xml:space="preserve">Katrs pedagogs izprot un īsteno </w:t>
      </w:r>
      <w:r w:rsidRPr="00A30476">
        <w:rPr>
          <w:b w:val="0"/>
          <w:sz w:val="20"/>
          <w:szCs w:val="20"/>
        </w:rPr>
        <w:t xml:space="preserve">vienotu, mērķtiecīgu mācību un audzināšanas procesu atbilstoši izvirzītajiem mērķiem, orientējas to sasniegšanas kvantitatīvajos un </w:t>
      </w:r>
      <w:r w:rsidR="0015648A">
        <w:rPr>
          <w:b w:val="0"/>
          <w:sz w:val="20"/>
          <w:szCs w:val="20"/>
        </w:rPr>
        <w:t>kvalitatīvajos rādītā</w:t>
      </w:r>
      <w:r w:rsidRPr="00A30476">
        <w:rPr>
          <w:b w:val="0"/>
          <w:sz w:val="20"/>
          <w:szCs w:val="20"/>
        </w:rPr>
        <w:t>jos.</w:t>
      </w:r>
      <w:r w:rsidRPr="00A30476">
        <w:rPr>
          <w:b w:val="0"/>
          <w:bCs w:val="0"/>
          <w:iCs/>
          <w:sz w:val="20"/>
          <w:szCs w:val="20"/>
        </w:rPr>
        <w:t xml:space="preserve"> </w:t>
      </w:r>
    </w:p>
    <w:p w14:paraId="69D62F63" w14:textId="77777777" w:rsidR="00FA3E36" w:rsidRPr="00A30476" w:rsidRDefault="00FA3E36" w:rsidP="00A30476">
      <w:pPr>
        <w:pStyle w:val="Sarakstarindkopa"/>
        <w:numPr>
          <w:ilvl w:val="0"/>
          <w:numId w:val="11"/>
        </w:numPr>
        <w:jc w:val="center"/>
        <w:rPr>
          <w:b/>
          <w:iCs/>
          <w:sz w:val="20"/>
          <w:szCs w:val="20"/>
        </w:rPr>
      </w:pPr>
      <w:r w:rsidRPr="00A30476">
        <w:rPr>
          <w:b/>
          <w:iCs/>
          <w:sz w:val="20"/>
          <w:szCs w:val="20"/>
        </w:rPr>
        <w:t>STRATĒĢISKIE ILGTERMIŅA MĒRĶI</w:t>
      </w:r>
    </w:p>
    <w:p w14:paraId="58E4CC8B" w14:textId="77777777" w:rsidR="00616FE1" w:rsidRPr="00A30476" w:rsidRDefault="00FA3E36" w:rsidP="00A30476">
      <w:pPr>
        <w:pStyle w:val="Sarakstarindkopa"/>
        <w:ind w:left="-284"/>
        <w:jc w:val="both"/>
        <w:rPr>
          <w:bCs/>
          <w:iCs/>
          <w:sz w:val="20"/>
          <w:szCs w:val="20"/>
        </w:rPr>
      </w:pPr>
      <w:r w:rsidRPr="00A30476">
        <w:rPr>
          <w:sz w:val="20"/>
          <w:szCs w:val="20"/>
        </w:rPr>
        <w:t xml:space="preserve"> </w:t>
      </w:r>
    </w:p>
    <w:tbl>
      <w:tblPr>
        <w:tblStyle w:val="Reatabula"/>
        <w:tblW w:w="0" w:type="auto"/>
        <w:tblLook w:val="04A0" w:firstRow="1" w:lastRow="0" w:firstColumn="1" w:lastColumn="0" w:noHBand="0" w:noVBand="1"/>
      </w:tblPr>
      <w:tblGrid>
        <w:gridCol w:w="1951"/>
        <w:gridCol w:w="1985"/>
        <w:gridCol w:w="3330"/>
        <w:gridCol w:w="3757"/>
        <w:gridCol w:w="992"/>
        <w:gridCol w:w="2694"/>
      </w:tblGrid>
      <w:tr w:rsidR="00FA3E36" w:rsidRPr="00A30476" w14:paraId="16010272" w14:textId="77777777" w:rsidTr="000B564B">
        <w:tc>
          <w:tcPr>
            <w:tcW w:w="1951" w:type="dxa"/>
            <w:vMerge w:val="restart"/>
          </w:tcPr>
          <w:p w14:paraId="5C87D9B2" w14:textId="77777777" w:rsidR="00FA3E36" w:rsidRPr="00A30476" w:rsidRDefault="00FA3E36" w:rsidP="00A30476">
            <w:pPr>
              <w:pStyle w:val="Virsraksts4"/>
              <w:jc w:val="center"/>
              <w:outlineLvl w:val="3"/>
              <w:rPr>
                <w:bCs w:val="0"/>
                <w:iCs/>
                <w:sz w:val="20"/>
                <w:szCs w:val="20"/>
              </w:rPr>
            </w:pPr>
            <w:r w:rsidRPr="00A30476">
              <w:rPr>
                <w:bCs w:val="0"/>
                <w:iCs/>
                <w:sz w:val="20"/>
                <w:szCs w:val="20"/>
              </w:rPr>
              <w:t>Mērķis</w:t>
            </w:r>
          </w:p>
        </w:tc>
        <w:tc>
          <w:tcPr>
            <w:tcW w:w="1985" w:type="dxa"/>
            <w:vMerge w:val="restart"/>
          </w:tcPr>
          <w:p w14:paraId="62B75C67" w14:textId="77777777" w:rsidR="00FA3E36" w:rsidRPr="00A30476" w:rsidRDefault="00FA3E36" w:rsidP="00A30476">
            <w:pPr>
              <w:pStyle w:val="Virsraksts4"/>
              <w:outlineLvl w:val="3"/>
              <w:rPr>
                <w:bCs w:val="0"/>
                <w:iCs/>
                <w:sz w:val="20"/>
                <w:szCs w:val="20"/>
              </w:rPr>
            </w:pPr>
            <w:r w:rsidRPr="00A30476">
              <w:rPr>
                <w:bCs w:val="0"/>
                <w:iCs/>
                <w:sz w:val="20"/>
                <w:szCs w:val="20"/>
              </w:rPr>
              <w:t>Mērķis paredz</w:t>
            </w:r>
          </w:p>
        </w:tc>
        <w:tc>
          <w:tcPr>
            <w:tcW w:w="7087" w:type="dxa"/>
            <w:gridSpan w:val="2"/>
          </w:tcPr>
          <w:p w14:paraId="2F60B3FC" w14:textId="77777777" w:rsidR="00FA3E36" w:rsidRPr="00A30476" w:rsidRDefault="00FA3E36" w:rsidP="00A30476">
            <w:pPr>
              <w:pStyle w:val="Virsraksts4"/>
              <w:jc w:val="center"/>
              <w:outlineLvl w:val="3"/>
              <w:rPr>
                <w:bCs w:val="0"/>
                <w:iCs/>
                <w:sz w:val="20"/>
                <w:szCs w:val="20"/>
              </w:rPr>
            </w:pPr>
            <w:r w:rsidRPr="00A30476">
              <w:rPr>
                <w:sz w:val="20"/>
                <w:szCs w:val="20"/>
              </w:rPr>
              <w:t>Plānotie kvantitatīvie un kvalitatīvie sasniedzamie rezultāti</w:t>
            </w:r>
          </w:p>
        </w:tc>
        <w:tc>
          <w:tcPr>
            <w:tcW w:w="992" w:type="dxa"/>
            <w:vMerge w:val="restart"/>
          </w:tcPr>
          <w:p w14:paraId="2BE598D9" w14:textId="77777777" w:rsidR="00FA3E36" w:rsidRPr="00A30476" w:rsidRDefault="00FA3E36" w:rsidP="00A30476">
            <w:pPr>
              <w:pStyle w:val="Virsraksts4"/>
              <w:jc w:val="center"/>
              <w:outlineLvl w:val="3"/>
              <w:rPr>
                <w:bCs w:val="0"/>
                <w:iCs/>
                <w:sz w:val="20"/>
                <w:szCs w:val="20"/>
              </w:rPr>
            </w:pPr>
            <w:r w:rsidRPr="00A30476">
              <w:rPr>
                <w:bCs w:val="0"/>
                <w:iCs/>
                <w:sz w:val="20"/>
                <w:szCs w:val="20"/>
              </w:rPr>
              <w:t>Periods</w:t>
            </w:r>
          </w:p>
        </w:tc>
        <w:tc>
          <w:tcPr>
            <w:tcW w:w="2694" w:type="dxa"/>
          </w:tcPr>
          <w:p w14:paraId="22258F8E" w14:textId="77777777" w:rsidR="00FA3E36" w:rsidRPr="00A30476" w:rsidRDefault="00FA3E36" w:rsidP="00A30476">
            <w:pPr>
              <w:pStyle w:val="Virsraksts4"/>
              <w:jc w:val="center"/>
              <w:outlineLvl w:val="3"/>
              <w:rPr>
                <w:bCs w:val="0"/>
                <w:iCs/>
                <w:sz w:val="20"/>
                <w:szCs w:val="20"/>
              </w:rPr>
            </w:pPr>
            <w:r w:rsidRPr="00A30476">
              <w:rPr>
                <w:bCs w:val="0"/>
                <w:iCs/>
                <w:sz w:val="20"/>
                <w:szCs w:val="20"/>
              </w:rPr>
              <w:t>Pamatojums</w:t>
            </w:r>
          </w:p>
        </w:tc>
      </w:tr>
      <w:tr w:rsidR="00FA3E36" w:rsidRPr="00A30476" w14:paraId="3868C9B2" w14:textId="77777777" w:rsidTr="000B564B">
        <w:trPr>
          <w:trHeight w:val="447"/>
        </w:trPr>
        <w:tc>
          <w:tcPr>
            <w:tcW w:w="1951" w:type="dxa"/>
            <w:vMerge/>
          </w:tcPr>
          <w:p w14:paraId="3FC78A4F" w14:textId="77777777" w:rsidR="00FA3E36" w:rsidRPr="00A30476" w:rsidRDefault="00FA3E36" w:rsidP="00A30476">
            <w:pPr>
              <w:pStyle w:val="Virsraksts4"/>
              <w:jc w:val="center"/>
              <w:outlineLvl w:val="3"/>
              <w:rPr>
                <w:bCs w:val="0"/>
                <w:iCs/>
                <w:sz w:val="20"/>
                <w:szCs w:val="20"/>
              </w:rPr>
            </w:pPr>
          </w:p>
        </w:tc>
        <w:tc>
          <w:tcPr>
            <w:tcW w:w="1985" w:type="dxa"/>
            <w:vMerge/>
          </w:tcPr>
          <w:p w14:paraId="6511C9B2" w14:textId="77777777" w:rsidR="00FA3E36" w:rsidRPr="00A30476" w:rsidRDefault="00FA3E36" w:rsidP="00A30476">
            <w:pPr>
              <w:pStyle w:val="Virsraksts4"/>
              <w:outlineLvl w:val="3"/>
              <w:rPr>
                <w:bCs w:val="0"/>
                <w:iCs/>
                <w:sz w:val="20"/>
                <w:szCs w:val="20"/>
              </w:rPr>
            </w:pPr>
          </w:p>
        </w:tc>
        <w:tc>
          <w:tcPr>
            <w:tcW w:w="3330" w:type="dxa"/>
          </w:tcPr>
          <w:p w14:paraId="76739910" w14:textId="77777777" w:rsidR="00FA3E36" w:rsidRPr="00A30476" w:rsidRDefault="00FA3E36" w:rsidP="00A30476">
            <w:pPr>
              <w:pStyle w:val="Virsraksts4"/>
              <w:jc w:val="center"/>
              <w:outlineLvl w:val="3"/>
              <w:rPr>
                <w:sz w:val="20"/>
                <w:szCs w:val="20"/>
              </w:rPr>
            </w:pPr>
            <w:r w:rsidRPr="00A30476">
              <w:rPr>
                <w:sz w:val="20"/>
                <w:szCs w:val="20"/>
              </w:rPr>
              <w:t>Iestādei</w:t>
            </w:r>
          </w:p>
        </w:tc>
        <w:tc>
          <w:tcPr>
            <w:tcW w:w="3757" w:type="dxa"/>
          </w:tcPr>
          <w:p w14:paraId="4BC3EE20" w14:textId="77777777" w:rsidR="00FA3E36" w:rsidRPr="00A30476" w:rsidRDefault="00FA3E36" w:rsidP="00A30476">
            <w:pPr>
              <w:pStyle w:val="Virsraksts4"/>
              <w:jc w:val="center"/>
              <w:outlineLvl w:val="3"/>
              <w:rPr>
                <w:bCs w:val="0"/>
                <w:iCs/>
                <w:sz w:val="20"/>
                <w:szCs w:val="20"/>
              </w:rPr>
            </w:pPr>
            <w:r w:rsidRPr="00A30476">
              <w:rPr>
                <w:bCs w:val="0"/>
                <w:iCs/>
                <w:sz w:val="20"/>
                <w:szCs w:val="20"/>
              </w:rPr>
              <w:t>Vadītājai</w:t>
            </w:r>
          </w:p>
        </w:tc>
        <w:tc>
          <w:tcPr>
            <w:tcW w:w="992" w:type="dxa"/>
            <w:vMerge/>
          </w:tcPr>
          <w:p w14:paraId="36933072" w14:textId="77777777" w:rsidR="00FA3E36" w:rsidRPr="00A30476" w:rsidRDefault="00FA3E36" w:rsidP="00A30476">
            <w:pPr>
              <w:pStyle w:val="Virsraksts4"/>
              <w:outlineLvl w:val="3"/>
              <w:rPr>
                <w:bCs w:val="0"/>
                <w:iCs/>
                <w:sz w:val="20"/>
                <w:szCs w:val="20"/>
              </w:rPr>
            </w:pPr>
          </w:p>
        </w:tc>
        <w:tc>
          <w:tcPr>
            <w:tcW w:w="2694" w:type="dxa"/>
          </w:tcPr>
          <w:p w14:paraId="47B651B1" w14:textId="77777777" w:rsidR="00FA3E36" w:rsidRPr="00A30476" w:rsidRDefault="0049693F" w:rsidP="00A30476">
            <w:pPr>
              <w:pStyle w:val="Virsraksts4"/>
              <w:jc w:val="center"/>
              <w:outlineLvl w:val="3"/>
              <w:rPr>
                <w:bCs w:val="0"/>
                <w:iCs/>
                <w:sz w:val="20"/>
                <w:szCs w:val="20"/>
              </w:rPr>
            </w:pPr>
            <w:r w:rsidRPr="00A30476">
              <w:rPr>
                <w:sz w:val="20"/>
                <w:szCs w:val="20"/>
              </w:rPr>
              <w:t>Politikas plānošanas dokuments</w:t>
            </w:r>
          </w:p>
        </w:tc>
      </w:tr>
      <w:tr w:rsidR="00FA3E36" w:rsidRPr="00A30476" w14:paraId="22C7697D" w14:textId="77777777" w:rsidTr="000B564B">
        <w:tc>
          <w:tcPr>
            <w:tcW w:w="1951" w:type="dxa"/>
          </w:tcPr>
          <w:p w14:paraId="270E75B3" w14:textId="77777777" w:rsidR="00FA3E36" w:rsidRPr="00A30476" w:rsidRDefault="00FA3E36" w:rsidP="00A30476">
            <w:pPr>
              <w:pStyle w:val="Virsraksts4"/>
              <w:outlineLvl w:val="3"/>
              <w:rPr>
                <w:bCs w:val="0"/>
                <w:iCs/>
                <w:sz w:val="20"/>
                <w:szCs w:val="20"/>
              </w:rPr>
            </w:pPr>
            <w:r w:rsidRPr="00A30476">
              <w:rPr>
                <w:b w:val="0"/>
                <w:bCs w:val="0"/>
                <w:iCs/>
                <w:sz w:val="20"/>
                <w:szCs w:val="20"/>
              </w:rPr>
              <w:t>Izveidotā atbalsta sistēma rada mācīšanās kopienu, kurā skolotāji  un vadība profesionāli attīstās.</w:t>
            </w:r>
          </w:p>
        </w:tc>
        <w:tc>
          <w:tcPr>
            <w:tcW w:w="1985" w:type="dxa"/>
          </w:tcPr>
          <w:p w14:paraId="70C62B2B" w14:textId="77777777" w:rsidR="00FA3E36" w:rsidRPr="00A30476" w:rsidRDefault="00FA3E36" w:rsidP="00A30476">
            <w:pPr>
              <w:pStyle w:val="Virsraksts4"/>
              <w:outlineLvl w:val="3"/>
              <w:rPr>
                <w:bCs w:val="0"/>
                <w:iCs/>
                <w:sz w:val="20"/>
                <w:szCs w:val="20"/>
              </w:rPr>
            </w:pPr>
            <w:r w:rsidRPr="00A30476">
              <w:rPr>
                <w:b w:val="0"/>
                <w:bCs w:val="0"/>
                <w:iCs/>
                <w:sz w:val="20"/>
                <w:szCs w:val="20"/>
              </w:rPr>
              <w:t>Atbalstīt un veicināt iestādes pedagogu daudzpus</w:t>
            </w:r>
            <w:r w:rsidR="0015648A">
              <w:rPr>
                <w:b w:val="0"/>
                <w:bCs w:val="0"/>
                <w:iCs/>
                <w:sz w:val="20"/>
                <w:szCs w:val="20"/>
              </w:rPr>
              <w:t>īgas izaugsmes iespējas un labbū</w:t>
            </w:r>
            <w:r w:rsidRPr="00A30476">
              <w:rPr>
                <w:b w:val="0"/>
                <w:bCs w:val="0"/>
                <w:iCs/>
                <w:sz w:val="20"/>
                <w:szCs w:val="20"/>
              </w:rPr>
              <w:t>tību.</w:t>
            </w:r>
          </w:p>
        </w:tc>
        <w:tc>
          <w:tcPr>
            <w:tcW w:w="3330" w:type="dxa"/>
          </w:tcPr>
          <w:p w14:paraId="7D72F3F9" w14:textId="77777777" w:rsidR="00FA3E36" w:rsidRPr="00A30476" w:rsidRDefault="00FA3E36" w:rsidP="00A30476">
            <w:pPr>
              <w:pStyle w:val="Virsraksts4"/>
              <w:outlineLvl w:val="3"/>
              <w:rPr>
                <w:b w:val="0"/>
                <w:bCs w:val="0"/>
                <w:iCs/>
                <w:sz w:val="20"/>
                <w:szCs w:val="20"/>
              </w:rPr>
            </w:pPr>
            <w:r w:rsidRPr="00A30476">
              <w:rPr>
                <w:b w:val="0"/>
                <w:bCs w:val="0"/>
                <w:iCs/>
                <w:sz w:val="20"/>
                <w:szCs w:val="20"/>
              </w:rPr>
              <w:t xml:space="preserve">Izveidota motivācijas sistēma darbinieku profesionālās kompetences pilnveidei. </w:t>
            </w:r>
          </w:p>
          <w:p w14:paraId="3E069244" w14:textId="77777777" w:rsidR="00FA3E36" w:rsidRPr="00A30476" w:rsidRDefault="00FA3E36" w:rsidP="00A30476">
            <w:pPr>
              <w:pStyle w:val="Virsraksts4"/>
              <w:outlineLvl w:val="3"/>
              <w:rPr>
                <w:b w:val="0"/>
                <w:bCs w:val="0"/>
                <w:iCs/>
                <w:sz w:val="20"/>
                <w:szCs w:val="20"/>
              </w:rPr>
            </w:pPr>
            <w:r w:rsidRPr="00A30476">
              <w:rPr>
                <w:b w:val="0"/>
                <w:bCs w:val="0"/>
                <w:iCs/>
                <w:sz w:val="20"/>
                <w:szCs w:val="20"/>
              </w:rPr>
              <w:t>Tiek analizēta personāla apmierinātība ar darba apstākļiem un profesionālās attīstības iespējām.</w:t>
            </w:r>
          </w:p>
          <w:p w14:paraId="1D260975" w14:textId="77777777" w:rsidR="00FA3E36" w:rsidRPr="00A30476" w:rsidRDefault="00FA3E36" w:rsidP="00A30476">
            <w:pPr>
              <w:pStyle w:val="Virsraksts4"/>
              <w:outlineLvl w:val="3"/>
              <w:rPr>
                <w:b w:val="0"/>
                <w:bCs w:val="0"/>
                <w:iCs/>
                <w:sz w:val="20"/>
                <w:szCs w:val="20"/>
              </w:rPr>
            </w:pPr>
            <w:r w:rsidRPr="00A30476">
              <w:rPr>
                <w:b w:val="0"/>
                <w:bCs w:val="0"/>
                <w:iCs/>
                <w:sz w:val="20"/>
                <w:szCs w:val="20"/>
              </w:rPr>
              <w:lastRenderedPageBreak/>
              <w:t>Notiek veiksmīga jauno kolēģu adaptācija darba kolektīvā.</w:t>
            </w:r>
          </w:p>
          <w:p w14:paraId="57457D4F" w14:textId="77777777" w:rsidR="00FA3E36" w:rsidRPr="00A30476" w:rsidRDefault="00FA3E36" w:rsidP="00A30476">
            <w:pPr>
              <w:pStyle w:val="Virsraksts4"/>
              <w:outlineLvl w:val="3"/>
              <w:rPr>
                <w:b w:val="0"/>
                <w:bCs w:val="0"/>
                <w:iCs/>
                <w:sz w:val="20"/>
                <w:szCs w:val="20"/>
              </w:rPr>
            </w:pPr>
          </w:p>
        </w:tc>
        <w:tc>
          <w:tcPr>
            <w:tcW w:w="3757" w:type="dxa"/>
          </w:tcPr>
          <w:p w14:paraId="1FE51532" w14:textId="77777777" w:rsidR="00FA3E36" w:rsidRPr="00A30476" w:rsidRDefault="0049693F" w:rsidP="00A30476">
            <w:pPr>
              <w:pStyle w:val="Virsraksts4"/>
              <w:outlineLvl w:val="3"/>
              <w:rPr>
                <w:b w:val="0"/>
                <w:bCs w:val="0"/>
                <w:iCs/>
                <w:sz w:val="20"/>
                <w:szCs w:val="20"/>
              </w:rPr>
            </w:pPr>
            <w:r w:rsidRPr="00A30476">
              <w:rPr>
                <w:b w:val="0"/>
                <w:bCs w:val="0"/>
                <w:iCs/>
                <w:sz w:val="20"/>
                <w:szCs w:val="20"/>
              </w:rPr>
              <w:lastRenderedPageBreak/>
              <w:t>Iestādes vadītājas profesionālās darbības novērtēšana 2026./2027. mācību gadā.</w:t>
            </w:r>
          </w:p>
          <w:p w14:paraId="326ADC4F" w14:textId="77777777" w:rsidR="0049693F" w:rsidRPr="00A30476" w:rsidRDefault="0049693F" w:rsidP="00A30476">
            <w:pPr>
              <w:pStyle w:val="Virsraksts4"/>
              <w:outlineLvl w:val="3"/>
              <w:rPr>
                <w:b w:val="0"/>
                <w:bCs w:val="0"/>
                <w:iCs/>
                <w:sz w:val="20"/>
                <w:szCs w:val="20"/>
              </w:rPr>
            </w:pPr>
            <w:r w:rsidRPr="00A30476">
              <w:rPr>
                <w:b w:val="0"/>
                <w:bCs w:val="0"/>
                <w:iCs/>
                <w:sz w:val="20"/>
                <w:szCs w:val="20"/>
              </w:rPr>
              <w:t>Īstenota regulāra  profesionāla pilnveide par pārvaldības aktuālajiem jautājumiem, pilnveidojot/padziļinot savas (vadītāja) zināšanas vadībā, komunikācijā, digitālā pratībā.</w:t>
            </w:r>
          </w:p>
          <w:p w14:paraId="48927E91" w14:textId="77777777" w:rsidR="0049693F" w:rsidRPr="00A30476" w:rsidRDefault="0049693F" w:rsidP="00A30476">
            <w:pPr>
              <w:pStyle w:val="Virsraksts4"/>
              <w:outlineLvl w:val="3"/>
              <w:rPr>
                <w:b w:val="0"/>
                <w:sz w:val="20"/>
                <w:szCs w:val="20"/>
              </w:rPr>
            </w:pPr>
            <w:r w:rsidRPr="00A30476">
              <w:rPr>
                <w:b w:val="0"/>
                <w:sz w:val="20"/>
                <w:szCs w:val="20"/>
              </w:rPr>
              <w:lastRenderedPageBreak/>
              <w:t>Nodrošināt</w:t>
            </w:r>
            <w:r w:rsidR="009E2D04" w:rsidRPr="00A30476">
              <w:rPr>
                <w:b w:val="0"/>
                <w:sz w:val="20"/>
                <w:szCs w:val="20"/>
              </w:rPr>
              <w:t>a</w:t>
            </w:r>
            <w:r w:rsidRPr="00A30476">
              <w:rPr>
                <w:b w:val="0"/>
                <w:sz w:val="20"/>
                <w:szCs w:val="20"/>
              </w:rPr>
              <w:t xml:space="preserve"> pro</w:t>
            </w:r>
            <w:r w:rsidR="009E2D04" w:rsidRPr="00A30476">
              <w:rPr>
                <w:b w:val="0"/>
                <w:sz w:val="20"/>
                <w:szCs w:val="20"/>
              </w:rPr>
              <w:t>fesionālās kompetences pilnveide</w:t>
            </w:r>
            <w:r w:rsidR="00E71C70">
              <w:rPr>
                <w:b w:val="0"/>
                <w:sz w:val="20"/>
                <w:szCs w:val="20"/>
              </w:rPr>
              <w:t xml:space="preserve"> personāla</w:t>
            </w:r>
            <w:r w:rsidRPr="00A30476">
              <w:rPr>
                <w:b w:val="0"/>
                <w:sz w:val="20"/>
                <w:szCs w:val="20"/>
              </w:rPr>
              <w:t>m, sabalansējot iesaistīto pušu vajadzības un iespējas sasniegt izglītības iestādes stratēģiskās attīstības vajadzības.</w:t>
            </w:r>
          </w:p>
          <w:p w14:paraId="370E5F89" w14:textId="77777777" w:rsidR="009E2D04" w:rsidRPr="00A30476" w:rsidRDefault="009E2D04" w:rsidP="00A30476">
            <w:pPr>
              <w:pStyle w:val="Virsraksts4"/>
              <w:outlineLvl w:val="3"/>
              <w:rPr>
                <w:b w:val="0"/>
                <w:sz w:val="20"/>
                <w:szCs w:val="20"/>
              </w:rPr>
            </w:pPr>
            <w:r w:rsidRPr="00A30476">
              <w:rPr>
                <w:b w:val="0"/>
                <w:sz w:val="20"/>
                <w:szCs w:val="20"/>
              </w:rPr>
              <w:t>Pedagogu un atbalsta personāla skaita stabilitāte.</w:t>
            </w:r>
          </w:p>
          <w:p w14:paraId="3D73E2F6" w14:textId="77777777" w:rsidR="009E2D04" w:rsidRPr="00A30476" w:rsidRDefault="009E2D04" w:rsidP="00E637BA">
            <w:pPr>
              <w:pStyle w:val="Virsraksts4"/>
              <w:ind w:left="-8" w:right="-137" w:firstLine="8"/>
              <w:outlineLvl w:val="3"/>
              <w:rPr>
                <w:b w:val="0"/>
                <w:bCs w:val="0"/>
                <w:iCs/>
                <w:sz w:val="20"/>
                <w:szCs w:val="20"/>
              </w:rPr>
            </w:pPr>
            <w:r w:rsidRPr="00A30476">
              <w:rPr>
                <w:b w:val="0"/>
                <w:bCs w:val="0"/>
                <w:iCs/>
                <w:sz w:val="20"/>
                <w:szCs w:val="20"/>
              </w:rPr>
              <w:t>Organizēti pieredzes apmaiņas pasākumi ar citu izglītības iestāžu pedagogiem par aktuālajiem mācību un audzināšanas jautājumiem, popularizējot labās prakses piemērus (jaunā mācību satura un pieejas ieviešana, pašvadīta mācīšanās, mācību vides pielāgošana jaunajai mācību pieejai utt.).</w:t>
            </w:r>
          </w:p>
        </w:tc>
        <w:tc>
          <w:tcPr>
            <w:tcW w:w="992" w:type="dxa"/>
          </w:tcPr>
          <w:p w14:paraId="21D6C931" w14:textId="77777777" w:rsidR="00FA3E36" w:rsidRPr="00A30476" w:rsidRDefault="00FA3E36" w:rsidP="00A30476">
            <w:pPr>
              <w:pStyle w:val="Virsraksts4"/>
              <w:outlineLvl w:val="3"/>
              <w:rPr>
                <w:b w:val="0"/>
                <w:bCs w:val="0"/>
                <w:iCs/>
                <w:sz w:val="20"/>
                <w:szCs w:val="20"/>
              </w:rPr>
            </w:pPr>
            <w:r w:rsidRPr="00A30476">
              <w:rPr>
                <w:b w:val="0"/>
                <w:bCs w:val="0"/>
                <w:iCs/>
                <w:sz w:val="20"/>
                <w:szCs w:val="20"/>
              </w:rPr>
              <w:lastRenderedPageBreak/>
              <w:t>2022.-2028.gg.</w:t>
            </w:r>
          </w:p>
        </w:tc>
        <w:tc>
          <w:tcPr>
            <w:tcW w:w="2694" w:type="dxa"/>
          </w:tcPr>
          <w:p w14:paraId="3A4528D0" w14:textId="41445D77" w:rsidR="008C3C4B" w:rsidRPr="006C43FE" w:rsidRDefault="00FA3E36" w:rsidP="006C43FE">
            <w:pPr>
              <w:pStyle w:val="Virsraksts4"/>
              <w:spacing w:after="0" w:afterAutospacing="0"/>
              <w:jc w:val="both"/>
              <w:outlineLvl w:val="3"/>
              <w:rPr>
                <w:b w:val="0"/>
                <w:bCs w:val="0"/>
                <w:iCs/>
                <w:sz w:val="20"/>
                <w:szCs w:val="20"/>
              </w:rPr>
            </w:pPr>
            <w:r w:rsidRPr="00A30476">
              <w:rPr>
                <w:b w:val="0"/>
                <w:bCs w:val="0"/>
                <w:iCs/>
                <w:sz w:val="20"/>
                <w:szCs w:val="20"/>
              </w:rPr>
              <w:t>07.01.2022. IKVD ekspertu komisijas izglītības iestādes vadītāja profesionālās darbības novērtēšanas ziņojumā izvirzīti uzdevumi izglītības iestādes vadītāja profesionālās darbības uzlabošanai.</w:t>
            </w:r>
          </w:p>
          <w:p w14:paraId="080FAE31" w14:textId="3770BBDE" w:rsidR="00E71C70" w:rsidRPr="00E71C70" w:rsidRDefault="00FA3E36" w:rsidP="006C43FE">
            <w:pPr>
              <w:jc w:val="both"/>
              <w:rPr>
                <w:b/>
                <w:sz w:val="28"/>
                <w:szCs w:val="28"/>
                <w:lang w:eastAsia="lv-LV"/>
              </w:rPr>
            </w:pPr>
            <w:r w:rsidRPr="00A30476">
              <w:rPr>
                <w:sz w:val="20"/>
                <w:szCs w:val="20"/>
              </w:rPr>
              <w:t xml:space="preserve">sadarbībā ar dibinātāja deleģētu pārstāvi (IP) noformulēti iestādes vadītājas profesionālās darbības mērķi, </w:t>
            </w:r>
            <w:r w:rsidRPr="00A30476">
              <w:rPr>
                <w:sz w:val="20"/>
                <w:szCs w:val="20"/>
              </w:rPr>
              <w:lastRenderedPageBreak/>
              <w:t xml:space="preserve">to sasniegšanas kvalitatīvie un </w:t>
            </w:r>
            <w:r w:rsidRPr="00E71C70">
              <w:rPr>
                <w:sz w:val="20"/>
                <w:szCs w:val="20"/>
              </w:rPr>
              <w:t>kvantitatīvie rād</w:t>
            </w:r>
            <w:r w:rsidR="00E71C70" w:rsidRPr="00E71C70">
              <w:rPr>
                <w:sz w:val="20"/>
                <w:szCs w:val="20"/>
              </w:rPr>
              <w:t>ītāji un indikatori</w:t>
            </w:r>
            <w:r w:rsidR="00E71C70">
              <w:rPr>
                <w:sz w:val="20"/>
                <w:szCs w:val="20"/>
              </w:rPr>
              <w:t>. (</w:t>
            </w:r>
            <w:r w:rsidR="00E71C70" w:rsidRPr="00E71C70">
              <w:rPr>
                <w:sz w:val="20"/>
                <w:szCs w:val="20"/>
              </w:rPr>
              <w:t>28.02.2022. Rīkojums Nr. 1.5/11</w:t>
            </w:r>
            <w:r w:rsidR="00E71C70">
              <w:rPr>
                <w:sz w:val="20"/>
                <w:szCs w:val="20"/>
              </w:rPr>
              <w:t>)</w:t>
            </w:r>
            <w:r w:rsidR="00AC4D3C">
              <w:rPr>
                <w:sz w:val="20"/>
                <w:szCs w:val="20"/>
              </w:rPr>
              <w:t>;</w:t>
            </w:r>
            <w:r w:rsidR="00E71C70">
              <w:rPr>
                <w:sz w:val="20"/>
                <w:szCs w:val="20"/>
              </w:rPr>
              <w:t xml:space="preserve"> izstrādāts</w:t>
            </w:r>
            <w:r w:rsidR="007E5CFF">
              <w:rPr>
                <w:sz w:val="20"/>
                <w:szCs w:val="20"/>
              </w:rPr>
              <w:t xml:space="preserve"> un 07.03.2022. saskaņots ar IP</w:t>
            </w:r>
            <w:r w:rsidR="00E71C70" w:rsidRPr="00E71C70">
              <w:rPr>
                <w:sz w:val="20"/>
                <w:szCs w:val="20"/>
                <w:lang w:eastAsia="lv-LV"/>
              </w:rPr>
              <w:t xml:space="preserve"> Rīcības plāns Krāslavas novada PII „Pīlādzītis” izglītības iestādes vadītājas profesionālās darbības uzlabošanai</w:t>
            </w:r>
            <w:r w:rsidR="00E71C70">
              <w:rPr>
                <w:sz w:val="20"/>
                <w:szCs w:val="20"/>
                <w:lang w:eastAsia="lv-LV"/>
              </w:rPr>
              <w:t>.</w:t>
            </w:r>
          </w:p>
          <w:p w14:paraId="5C9A33F0" w14:textId="77777777" w:rsidR="00FA3E36" w:rsidRPr="00A30476" w:rsidRDefault="00FA3E36" w:rsidP="006C43FE">
            <w:pPr>
              <w:pStyle w:val="Virsraksts4"/>
              <w:spacing w:after="0" w:afterAutospacing="0"/>
              <w:outlineLvl w:val="3"/>
              <w:rPr>
                <w:b w:val="0"/>
                <w:bCs w:val="0"/>
                <w:iCs/>
                <w:sz w:val="20"/>
                <w:szCs w:val="20"/>
              </w:rPr>
            </w:pPr>
          </w:p>
        </w:tc>
      </w:tr>
      <w:tr w:rsidR="00FA3E36" w:rsidRPr="00A30476" w14:paraId="3C62B839" w14:textId="77777777" w:rsidTr="000B564B">
        <w:tc>
          <w:tcPr>
            <w:tcW w:w="1951" w:type="dxa"/>
          </w:tcPr>
          <w:p w14:paraId="57269815" w14:textId="77777777" w:rsidR="00FA3E36" w:rsidRPr="00A30476" w:rsidRDefault="00FA3E36" w:rsidP="00A30476">
            <w:pPr>
              <w:pStyle w:val="Virsraksts4"/>
              <w:outlineLvl w:val="3"/>
              <w:rPr>
                <w:b w:val="0"/>
                <w:bCs w:val="0"/>
                <w:iCs/>
                <w:sz w:val="20"/>
                <w:szCs w:val="20"/>
              </w:rPr>
            </w:pPr>
            <w:r w:rsidRPr="00A30476">
              <w:rPr>
                <w:b w:val="0"/>
                <w:bCs w:val="0"/>
                <w:iCs/>
                <w:sz w:val="20"/>
                <w:szCs w:val="20"/>
              </w:rPr>
              <w:lastRenderedPageBreak/>
              <w:t>Izveidotā iekļaujošā vide bērniem, kurā ir sasniegts un iekļauts katrs bērns.</w:t>
            </w:r>
          </w:p>
        </w:tc>
        <w:tc>
          <w:tcPr>
            <w:tcW w:w="1985" w:type="dxa"/>
          </w:tcPr>
          <w:p w14:paraId="7EA535E4" w14:textId="77777777" w:rsidR="00FA3E36" w:rsidRPr="00A30476" w:rsidRDefault="00FA3E36" w:rsidP="00A30476">
            <w:pPr>
              <w:pStyle w:val="Virsraksts4"/>
              <w:outlineLvl w:val="3"/>
              <w:rPr>
                <w:b w:val="0"/>
                <w:bCs w:val="0"/>
                <w:iCs/>
                <w:sz w:val="20"/>
                <w:szCs w:val="20"/>
              </w:rPr>
            </w:pPr>
            <w:r w:rsidRPr="00A30476">
              <w:rPr>
                <w:b w:val="0"/>
                <w:color w:val="000000"/>
                <w:sz w:val="20"/>
                <w:szCs w:val="20"/>
              </w:rPr>
              <w:t>Atbalstīt gan bērnus ar īpašām vajadzībām, gan talantīgus bērnus, lai visi var sasniegt katra bērna stiprajām pusēm un varēšanai nozīmīgus panākumus, nodrošinot katra attīstībai kvalitatīvu pamatu un daudzpusīgas iespējas.</w:t>
            </w:r>
          </w:p>
        </w:tc>
        <w:tc>
          <w:tcPr>
            <w:tcW w:w="3330" w:type="dxa"/>
          </w:tcPr>
          <w:p w14:paraId="23116AFC" w14:textId="6B63D272" w:rsidR="00FA3E36" w:rsidRPr="00A30476" w:rsidRDefault="00AB33AC" w:rsidP="00531C65">
            <w:pPr>
              <w:pStyle w:val="Virsraksts4"/>
              <w:spacing w:before="0" w:beforeAutospacing="0" w:after="120" w:afterAutospacing="0"/>
              <w:outlineLvl w:val="3"/>
              <w:rPr>
                <w:b w:val="0"/>
                <w:bCs w:val="0"/>
                <w:iCs/>
                <w:sz w:val="20"/>
                <w:szCs w:val="20"/>
              </w:rPr>
            </w:pPr>
            <w:r>
              <w:rPr>
                <w:b w:val="0"/>
                <w:bCs w:val="0"/>
                <w:iCs/>
                <w:sz w:val="20"/>
                <w:szCs w:val="20"/>
              </w:rPr>
              <w:t>A</w:t>
            </w:r>
            <w:r w:rsidR="00FA3E36" w:rsidRPr="00A30476">
              <w:rPr>
                <w:b w:val="0"/>
                <w:bCs w:val="0"/>
                <w:iCs/>
                <w:sz w:val="20"/>
                <w:szCs w:val="20"/>
              </w:rPr>
              <w:t>pdāvināto bērnu atb</w:t>
            </w:r>
            <w:r>
              <w:rPr>
                <w:b w:val="0"/>
                <w:bCs w:val="0"/>
                <w:iCs/>
                <w:sz w:val="20"/>
                <w:szCs w:val="20"/>
              </w:rPr>
              <w:t>alsts: nodarbības pēc individuālā plāna vai programmas pēc vecāku izvēles</w:t>
            </w:r>
            <w:r w:rsidR="00FA3E36" w:rsidRPr="00A30476">
              <w:rPr>
                <w:b w:val="0"/>
                <w:bCs w:val="0"/>
                <w:iCs/>
                <w:sz w:val="20"/>
                <w:szCs w:val="20"/>
              </w:rPr>
              <w:t>.</w:t>
            </w:r>
          </w:p>
          <w:p w14:paraId="6E420276" w14:textId="77777777" w:rsidR="00FA3E36" w:rsidRPr="00A30476" w:rsidRDefault="00FA3E36" w:rsidP="00531C65">
            <w:pPr>
              <w:pStyle w:val="Virsraksts4"/>
              <w:spacing w:before="0" w:beforeAutospacing="0" w:after="120" w:afterAutospacing="0"/>
              <w:outlineLvl w:val="3"/>
              <w:rPr>
                <w:b w:val="0"/>
                <w:bCs w:val="0"/>
                <w:iCs/>
                <w:sz w:val="20"/>
                <w:szCs w:val="20"/>
              </w:rPr>
            </w:pPr>
            <w:r w:rsidRPr="00A30476">
              <w:rPr>
                <w:b w:val="0"/>
                <w:bCs w:val="0"/>
                <w:iCs/>
                <w:sz w:val="20"/>
                <w:szCs w:val="20"/>
              </w:rPr>
              <w:t>Talantīgo bērnu sasniegumi konkursos, izstādēs Valsts līmenī.</w:t>
            </w:r>
          </w:p>
          <w:p w14:paraId="75655C8E" w14:textId="77777777" w:rsidR="00FA3E36" w:rsidRPr="00A30476" w:rsidRDefault="00FA3E36" w:rsidP="00531C65">
            <w:pPr>
              <w:pStyle w:val="Virsraksts4"/>
              <w:spacing w:before="0" w:beforeAutospacing="0" w:after="120" w:afterAutospacing="0"/>
              <w:outlineLvl w:val="3"/>
              <w:rPr>
                <w:b w:val="0"/>
                <w:bCs w:val="0"/>
                <w:iCs/>
                <w:sz w:val="20"/>
                <w:szCs w:val="20"/>
              </w:rPr>
            </w:pPr>
            <w:r w:rsidRPr="00A30476">
              <w:rPr>
                <w:b w:val="0"/>
                <w:bCs w:val="0"/>
                <w:iCs/>
                <w:sz w:val="20"/>
                <w:szCs w:val="20"/>
              </w:rPr>
              <w:t>Tiek realizētas 8 dažādas  speciālās pirmsskolas izglītības programmas: bērniem ar valodas, fiziskās, jauktiem attīstības traucējumiem un somatiskām saslimšanām.</w:t>
            </w:r>
          </w:p>
          <w:p w14:paraId="4C9C9ECF" w14:textId="77777777" w:rsidR="000B564B" w:rsidRPr="00A30476" w:rsidRDefault="00FA3E36" w:rsidP="009D0922">
            <w:pPr>
              <w:pStyle w:val="Virsraksts4"/>
              <w:spacing w:before="120" w:beforeAutospacing="0" w:after="0" w:afterAutospacing="0"/>
              <w:outlineLvl w:val="3"/>
              <w:rPr>
                <w:b w:val="0"/>
                <w:bCs w:val="0"/>
                <w:iCs/>
                <w:sz w:val="20"/>
                <w:szCs w:val="20"/>
              </w:rPr>
            </w:pPr>
            <w:r w:rsidRPr="00A30476">
              <w:rPr>
                <w:b w:val="0"/>
                <w:bCs w:val="0"/>
                <w:iCs/>
                <w:sz w:val="20"/>
                <w:szCs w:val="20"/>
              </w:rPr>
              <w:t>Pakāpenisks atbalsta personāla štatu pieaug</w:t>
            </w:r>
            <w:r w:rsidR="00AC4D3C">
              <w:rPr>
                <w:b w:val="0"/>
                <w:bCs w:val="0"/>
                <w:iCs/>
                <w:sz w:val="20"/>
                <w:szCs w:val="20"/>
              </w:rPr>
              <w:t>ums bērnu ar speciālām vajadzībā</w:t>
            </w:r>
            <w:r w:rsidRPr="00A30476">
              <w:rPr>
                <w:b w:val="0"/>
                <w:bCs w:val="0"/>
                <w:iCs/>
                <w:sz w:val="20"/>
                <w:szCs w:val="20"/>
              </w:rPr>
              <w:t>m atbalstam: asistenti</w:t>
            </w:r>
            <w:r w:rsidR="00AC4D3C">
              <w:rPr>
                <w:b w:val="0"/>
                <w:bCs w:val="0"/>
                <w:iCs/>
                <w:sz w:val="20"/>
                <w:szCs w:val="20"/>
              </w:rPr>
              <w:t xml:space="preserve"> (</w:t>
            </w:r>
            <w:r w:rsidRPr="00A30476">
              <w:rPr>
                <w:b w:val="0"/>
                <w:bCs w:val="0"/>
                <w:iCs/>
                <w:sz w:val="20"/>
                <w:szCs w:val="20"/>
              </w:rPr>
              <w:t xml:space="preserve">no pašvaldības </w:t>
            </w:r>
            <w:r w:rsidR="00AC4D3C">
              <w:rPr>
                <w:b w:val="0"/>
                <w:bCs w:val="0"/>
                <w:iCs/>
                <w:sz w:val="20"/>
                <w:szCs w:val="20"/>
              </w:rPr>
              <w:t xml:space="preserve">finansējuma) </w:t>
            </w:r>
            <w:r w:rsidRPr="00A30476">
              <w:rPr>
                <w:b w:val="0"/>
                <w:bCs w:val="0"/>
                <w:iCs/>
                <w:sz w:val="20"/>
                <w:szCs w:val="20"/>
              </w:rPr>
              <w:t>bērniem-invalīdiem  jaunākiem par 5 gadiem, speciālais pedagogs, vismaz 4 pedagogu profesionālās kompetences pilnveides programmas apguve sertifikāta ieguvei speciālajā izglītībā „Pedagoģiskā atbalsta sistēma bērniem ar speciālām vajadzībām iekļaujošas izglītības kontekstā” (B) 72 h apjomā.</w:t>
            </w:r>
          </w:p>
          <w:p w14:paraId="2F854258" w14:textId="77777777" w:rsidR="000B564B" w:rsidRPr="00A30476" w:rsidRDefault="00AC4D3C" w:rsidP="009D0922">
            <w:pPr>
              <w:pStyle w:val="Virsraksts4"/>
              <w:spacing w:before="120" w:beforeAutospacing="0" w:after="0" w:afterAutospacing="0"/>
              <w:outlineLvl w:val="3"/>
              <w:rPr>
                <w:b w:val="0"/>
                <w:bCs w:val="0"/>
                <w:iCs/>
                <w:sz w:val="20"/>
                <w:szCs w:val="20"/>
              </w:rPr>
            </w:pPr>
            <w:r>
              <w:rPr>
                <w:b w:val="0"/>
                <w:sz w:val="20"/>
                <w:szCs w:val="20"/>
              </w:rPr>
              <w:t>Licenc</w:t>
            </w:r>
            <w:r w:rsidR="00FA3E36" w:rsidRPr="00A30476">
              <w:rPr>
                <w:b w:val="0"/>
                <w:sz w:val="20"/>
                <w:szCs w:val="20"/>
              </w:rPr>
              <w:t xml:space="preserve">ētas divas „Speciālās izglītības programmas izglītojamiem ar </w:t>
            </w:r>
            <w:r w:rsidR="00FA3E36" w:rsidRPr="00A30476">
              <w:rPr>
                <w:rStyle w:val="Izteiksmgs"/>
                <w:sz w:val="20"/>
                <w:szCs w:val="20"/>
              </w:rPr>
              <w:t xml:space="preserve">garīgās </w:t>
            </w:r>
            <w:r w:rsidR="00FA3E36" w:rsidRPr="00A30476">
              <w:rPr>
                <w:rStyle w:val="Izteiksmgs"/>
                <w:sz w:val="20"/>
                <w:szCs w:val="20"/>
              </w:rPr>
              <w:lastRenderedPageBreak/>
              <w:t>veselības</w:t>
            </w:r>
            <w:r w:rsidR="00FA3E36" w:rsidRPr="00A30476">
              <w:rPr>
                <w:b w:val="0"/>
                <w:sz w:val="20"/>
                <w:szCs w:val="20"/>
              </w:rPr>
              <w:t xml:space="preserve"> traucējumiem” (latviešu / krievu mācību valodā) – autiskā spektra traucējumu bērnu atbalstam.</w:t>
            </w:r>
            <w:r w:rsidR="00FA3E36" w:rsidRPr="00A30476">
              <w:rPr>
                <w:b w:val="0"/>
                <w:bCs w:val="0"/>
                <w:iCs/>
                <w:sz w:val="20"/>
                <w:szCs w:val="20"/>
              </w:rPr>
              <w:t xml:space="preserve"> </w:t>
            </w:r>
          </w:p>
          <w:p w14:paraId="264EE6F6" w14:textId="77777777" w:rsidR="00FA3E36" w:rsidRPr="00A30476" w:rsidRDefault="00AC4D3C" w:rsidP="009D0922">
            <w:pPr>
              <w:pStyle w:val="Virsraksts4"/>
              <w:spacing w:before="120" w:beforeAutospacing="0" w:after="0" w:afterAutospacing="0"/>
              <w:outlineLvl w:val="3"/>
              <w:rPr>
                <w:b w:val="0"/>
                <w:bCs w:val="0"/>
                <w:iCs/>
                <w:sz w:val="20"/>
                <w:szCs w:val="20"/>
              </w:rPr>
            </w:pPr>
            <w:r>
              <w:rPr>
                <w:b w:val="0"/>
                <w:bCs w:val="0"/>
                <w:iCs/>
                <w:sz w:val="20"/>
                <w:szCs w:val="20"/>
              </w:rPr>
              <w:t>Izglītojamo ve</w:t>
            </w:r>
            <w:r w:rsidR="00FA3E36" w:rsidRPr="00A30476">
              <w:rPr>
                <w:b w:val="0"/>
                <w:bCs w:val="0"/>
                <w:iCs/>
                <w:sz w:val="20"/>
                <w:szCs w:val="20"/>
              </w:rPr>
              <w:t>cāku apmierinātības monitorings par bērnu mācību programmas noslē</w:t>
            </w:r>
            <w:r>
              <w:rPr>
                <w:b w:val="0"/>
                <w:bCs w:val="0"/>
                <w:iCs/>
                <w:sz w:val="20"/>
                <w:szCs w:val="20"/>
              </w:rPr>
              <w:t xml:space="preserve">gumā sasniegto rezultātu, t.sk., </w:t>
            </w:r>
            <w:r w:rsidR="00FA3E36" w:rsidRPr="00A30476">
              <w:rPr>
                <w:b w:val="0"/>
                <w:bCs w:val="0"/>
                <w:iCs/>
                <w:sz w:val="20"/>
                <w:szCs w:val="20"/>
              </w:rPr>
              <w:t>par apdāvināto izglītojamo un bērnu ar īpašām vajadzībām atbalstu.</w:t>
            </w:r>
          </w:p>
        </w:tc>
        <w:tc>
          <w:tcPr>
            <w:tcW w:w="3757" w:type="dxa"/>
          </w:tcPr>
          <w:p w14:paraId="3BFF3FA9" w14:textId="77777777" w:rsidR="0049693F" w:rsidRPr="00A30476" w:rsidRDefault="0049693F" w:rsidP="00A30476">
            <w:pPr>
              <w:pStyle w:val="Virsraksts4"/>
              <w:outlineLvl w:val="3"/>
              <w:rPr>
                <w:b w:val="0"/>
                <w:bCs w:val="0"/>
                <w:iCs/>
                <w:sz w:val="20"/>
                <w:szCs w:val="20"/>
              </w:rPr>
            </w:pPr>
            <w:r w:rsidRPr="00A30476">
              <w:rPr>
                <w:b w:val="0"/>
                <w:bCs w:val="0"/>
                <w:iCs/>
                <w:sz w:val="20"/>
                <w:szCs w:val="20"/>
              </w:rPr>
              <w:lastRenderedPageBreak/>
              <w:t>Iestādes ikgada budžetā nodrošināts nepieciešamo līdzekļu daudzums, kas tiek ieguldīts personāla profesionālās kvalifikācijas pilnveidē</w:t>
            </w:r>
            <w:r w:rsidR="00AC4D3C">
              <w:rPr>
                <w:b w:val="0"/>
                <w:bCs w:val="0"/>
                <w:iCs/>
                <w:sz w:val="20"/>
                <w:szCs w:val="20"/>
              </w:rPr>
              <w:t>,</w:t>
            </w:r>
            <w:r w:rsidRPr="00A30476">
              <w:rPr>
                <w:b w:val="0"/>
                <w:bCs w:val="0"/>
                <w:iCs/>
                <w:sz w:val="20"/>
                <w:szCs w:val="20"/>
              </w:rPr>
              <w:t xml:space="preserve"> lai uzlabotu izglītojamo sasniegumus un   risinātu  mācību  pielāgošanu  izglītojam</w:t>
            </w:r>
            <w:r w:rsidR="00AC4D3C">
              <w:rPr>
                <w:b w:val="0"/>
                <w:bCs w:val="0"/>
                <w:iCs/>
                <w:sz w:val="20"/>
                <w:szCs w:val="20"/>
              </w:rPr>
              <w:t>aj</w:t>
            </w:r>
            <w:r w:rsidRPr="00A30476">
              <w:rPr>
                <w:b w:val="0"/>
                <w:bCs w:val="0"/>
                <w:iCs/>
                <w:sz w:val="20"/>
                <w:szCs w:val="20"/>
              </w:rPr>
              <w:t>iem ar speciālām vajadzībām.</w:t>
            </w:r>
          </w:p>
          <w:p w14:paraId="4A3A1D7F" w14:textId="77777777" w:rsidR="009E2D04" w:rsidRPr="00A30476" w:rsidRDefault="009E2D04" w:rsidP="00A30476">
            <w:pPr>
              <w:pStyle w:val="Virsraksts4"/>
              <w:ind w:left="360" w:hanging="326"/>
              <w:outlineLvl w:val="3"/>
              <w:rPr>
                <w:bCs w:val="0"/>
                <w:iCs/>
                <w:sz w:val="20"/>
                <w:szCs w:val="20"/>
              </w:rPr>
            </w:pPr>
            <w:r w:rsidRPr="00A30476">
              <w:rPr>
                <w:b w:val="0"/>
                <w:bCs w:val="0"/>
                <w:iCs/>
                <w:sz w:val="20"/>
                <w:szCs w:val="20"/>
              </w:rPr>
              <w:t>Izglītojamo skaita stabilitāte.</w:t>
            </w:r>
          </w:p>
          <w:p w14:paraId="328A6894" w14:textId="77777777" w:rsidR="009E2D04" w:rsidRPr="00A30476" w:rsidRDefault="009E2D04" w:rsidP="00A30476">
            <w:pPr>
              <w:pStyle w:val="Virsraksts4"/>
              <w:outlineLvl w:val="3"/>
              <w:rPr>
                <w:b w:val="0"/>
                <w:bCs w:val="0"/>
                <w:iCs/>
                <w:sz w:val="20"/>
                <w:szCs w:val="20"/>
              </w:rPr>
            </w:pPr>
          </w:p>
          <w:p w14:paraId="02DACEA2" w14:textId="77777777" w:rsidR="0049693F" w:rsidRPr="00A30476" w:rsidRDefault="0049693F" w:rsidP="00A30476">
            <w:pPr>
              <w:pStyle w:val="Virsraksts4"/>
              <w:outlineLvl w:val="3"/>
              <w:rPr>
                <w:b w:val="0"/>
                <w:bCs w:val="0"/>
                <w:iCs/>
                <w:sz w:val="20"/>
                <w:szCs w:val="20"/>
              </w:rPr>
            </w:pPr>
          </w:p>
        </w:tc>
        <w:tc>
          <w:tcPr>
            <w:tcW w:w="992" w:type="dxa"/>
          </w:tcPr>
          <w:p w14:paraId="1F35E0AA" w14:textId="77777777" w:rsidR="00FA3E36" w:rsidRPr="00A30476" w:rsidRDefault="00FA3E36" w:rsidP="00A30476">
            <w:pPr>
              <w:pStyle w:val="Virsraksts4"/>
              <w:outlineLvl w:val="3"/>
              <w:rPr>
                <w:bCs w:val="0"/>
                <w:iCs/>
                <w:sz w:val="20"/>
                <w:szCs w:val="20"/>
              </w:rPr>
            </w:pPr>
            <w:r w:rsidRPr="00A30476">
              <w:rPr>
                <w:b w:val="0"/>
                <w:bCs w:val="0"/>
                <w:iCs/>
                <w:sz w:val="20"/>
                <w:szCs w:val="20"/>
              </w:rPr>
              <w:t>2022.-2028.gg.</w:t>
            </w:r>
          </w:p>
        </w:tc>
        <w:tc>
          <w:tcPr>
            <w:tcW w:w="2694" w:type="dxa"/>
          </w:tcPr>
          <w:p w14:paraId="70F89BFE" w14:textId="77777777" w:rsidR="00673CBA" w:rsidRPr="00A30476" w:rsidRDefault="00673CBA" w:rsidP="00A30476">
            <w:pPr>
              <w:rPr>
                <w:bCs/>
                <w:sz w:val="20"/>
                <w:szCs w:val="20"/>
              </w:rPr>
            </w:pPr>
            <w:r w:rsidRPr="00A30476">
              <w:rPr>
                <w:bCs/>
                <w:sz w:val="20"/>
                <w:szCs w:val="20"/>
              </w:rPr>
              <w:t>Latvijas Nacionālais attīstības plāns 2021.–2027. gadam.</w:t>
            </w:r>
          </w:p>
          <w:p w14:paraId="0C8565FF" w14:textId="77777777" w:rsidR="00673CBA" w:rsidRPr="00A30476" w:rsidRDefault="00673CBA" w:rsidP="00A30476">
            <w:pPr>
              <w:rPr>
                <w:bCs/>
                <w:iCs/>
                <w:sz w:val="20"/>
                <w:szCs w:val="20"/>
              </w:rPr>
            </w:pPr>
          </w:p>
          <w:p w14:paraId="74A6B1E3" w14:textId="77777777" w:rsidR="00673CBA" w:rsidRPr="00A30476" w:rsidRDefault="00673CBA" w:rsidP="00A30476">
            <w:pPr>
              <w:rPr>
                <w:bCs/>
                <w:sz w:val="20"/>
                <w:szCs w:val="20"/>
              </w:rPr>
            </w:pPr>
            <w:r w:rsidRPr="00A30476">
              <w:rPr>
                <w:bCs/>
                <w:iCs/>
                <w:sz w:val="20"/>
                <w:szCs w:val="20"/>
              </w:rPr>
              <w:t>Krāslavas novada attīstības programma 2022.-2028. gadam, investīciju plāns</w:t>
            </w:r>
          </w:p>
          <w:p w14:paraId="3A0351E5" w14:textId="77777777" w:rsidR="00673CBA" w:rsidRPr="00A30476" w:rsidRDefault="00673CBA" w:rsidP="00A30476">
            <w:pPr>
              <w:rPr>
                <w:sz w:val="20"/>
                <w:szCs w:val="20"/>
              </w:rPr>
            </w:pPr>
          </w:p>
          <w:p w14:paraId="2C697E8E" w14:textId="77777777" w:rsidR="00673CBA" w:rsidRPr="00A30476" w:rsidRDefault="00673CBA" w:rsidP="00A30476">
            <w:pPr>
              <w:rPr>
                <w:bCs/>
                <w:sz w:val="20"/>
                <w:szCs w:val="20"/>
              </w:rPr>
            </w:pPr>
            <w:r w:rsidRPr="00A30476">
              <w:rPr>
                <w:sz w:val="20"/>
                <w:szCs w:val="20"/>
              </w:rPr>
              <w:t>2021. gada 22. jūnija Ministru kabineta rīkojums Nr. 436 „</w:t>
            </w:r>
            <w:r w:rsidRPr="00A30476">
              <w:rPr>
                <w:bCs/>
                <w:sz w:val="20"/>
                <w:szCs w:val="20"/>
              </w:rPr>
              <w:t>Par Izglītības attīstības pamatnostādnēm 2021.-2027. gadam”</w:t>
            </w:r>
          </w:p>
          <w:p w14:paraId="6628E88C" w14:textId="77777777" w:rsidR="00FA3E36" w:rsidRPr="00A30476" w:rsidRDefault="00FA3E36" w:rsidP="00A30476">
            <w:pPr>
              <w:pStyle w:val="Virsraksts4"/>
              <w:outlineLvl w:val="3"/>
              <w:rPr>
                <w:b w:val="0"/>
                <w:sz w:val="20"/>
                <w:szCs w:val="20"/>
              </w:rPr>
            </w:pPr>
            <w:r w:rsidRPr="00A30476">
              <w:rPr>
                <w:b w:val="0"/>
                <w:sz w:val="20"/>
                <w:szCs w:val="20"/>
              </w:rPr>
              <w:t>17.11.2021</w:t>
            </w:r>
            <w:r w:rsidRPr="00A30476">
              <w:rPr>
                <w:b w:val="0"/>
                <w:sz w:val="20"/>
                <w:szCs w:val="20"/>
                <w:lang w:val="la-Latn"/>
              </w:rPr>
              <w:t>.</w:t>
            </w:r>
            <w:r w:rsidRPr="00A30476">
              <w:rPr>
                <w:sz w:val="20"/>
                <w:szCs w:val="20"/>
              </w:rPr>
              <w:t xml:space="preserve"> </w:t>
            </w:r>
            <w:r w:rsidRPr="00A30476">
              <w:rPr>
                <w:b w:val="0"/>
                <w:bCs w:val="0"/>
                <w:sz w:val="20"/>
                <w:szCs w:val="20"/>
              </w:rPr>
              <w:t xml:space="preserve">Izglītības iestādes pašnovērtējuma ziņojums, saskaņots ar </w:t>
            </w:r>
            <w:r w:rsidRPr="00A30476">
              <w:rPr>
                <w:b w:val="0"/>
                <w:sz w:val="20"/>
                <w:szCs w:val="20"/>
              </w:rPr>
              <w:t>Krāslavas novada pašvaldības domes priekšsēdētāju.</w:t>
            </w:r>
          </w:p>
          <w:p w14:paraId="4A6E3054" w14:textId="77777777" w:rsidR="00FA3E36" w:rsidRPr="00A30476" w:rsidRDefault="00FA3E36" w:rsidP="00A30476">
            <w:pPr>
              <w:rPr>
                <w:bCs/>
                <w:sz w:val="20"/>
                <w:szCs w:val="20"/>
              </w:rPr>
            </w:pPr>
          </w:p>
          <w:p w14:paraId="0040EED2" w14:textId="77777777" w:rsidR="00673CBA" w:rsidRPr="00A30476" w:rsidRDefault="00673CBA" w:rsidP="00A30476">
            <w:pPr>
              <w:rPr>
                <w:bCs/>
                <w:sz w:val="20"/>
                <w:szCs w:val="20"/>
              </w:rPr>
            </w:pPr>
          </w:p>
          <w:p w14:paraId="56169BC5" w14:textId="77777777" w:rsidR="00FA3E36" w:rsidRPr="00A30476" w:rsidRDefault="00FA3E36" w:rsidP="00A30476">
            <w:pPr>
              <w:rPr>
                <w:bCs/>
                <w:iCs/>
                <w:sz w:val="20"/>
                <w:szCs w:val="20"/>
              </w:rPr>
            </w:pPr>
          </w:p>
        </w:tc>
      </w:tr>
      <w:tr w:rsidR="00FA3E36" w:rsidRPr="00A30476" w14:paraId="09EB279A" w14:textId="77777777" w:rsidTr="009D0922">
        <w:trPr>
          <w:trHeight w:val="5550"/>
        </w:trPr>
        <w:tc>
          <w:tcPr>
            <w:tcW w:w="1951" w:type="dxa"/>
          </w:tcPr>
          <w:p w14:paraId="32423AE6" w14:textId="77777777" w:rsidR="00FA3E36" w:rsidRPr="00A30476" w:rsidRDefault="00521C43" w:rsidP="00A30476">
            <w:pPr>
              <w:pStyle w:val="Virsraksts4"/>
              <w:outlineLvl w:val="3"/>
              <w:rPr>
                <w:bCs w:val="0"/>
                <w:iCs/>
                <w:sz w:val="20"/>
                <w:szCs w:val="20"/>
              </w:rPr>
            </w:pPr>
            <w:r w:rsidRPr="00A30476">
              <w:rPr>
                <w:b w:val="0"/>
                <w:bCs w:val="0"/>
                <w:iCs/>
                <w:sz w:val="20"/>
                <w:szCs w:val="20"/>
                <w:lang w:val="la-Latn"/>
              </w:rPr>
              <w:t>Veselību veicinoša pirmsskola</w:t>
            </w:r>
            <w:r w:rsidR="00AC4D3C">
              <w:rPr>
                <w:b w:val="0"/>
                <w:bCs w:val="0"/>
                <w:iCs/>
                <w:sz w:val="20"/>
                <w:szCs w:val="20"/>
              </w:rPr>
              <w:t>s izglītības iestāde</w:t>
            </w:r>
            <w:r w:rsidRPr="00A30476">
              <w:rPr>
                <w:b w:val="0"/>
                <w:bCs w:val="0"/>
                <w:iCs/>
                <w:sz w:val="20"/>
                <w:szCs w:val="20"/>
              </w:rPr>
              <w:t xml:space="preserve"> ar </w:t>
            </w:r>
            <w:r w:rsidR="00AC4D3C">
              <w:rPr>
                <w:b w:val="0"/>
                <w:bCs w:val="0"/>
                <w:iCs/>
                <w:sz w:val="20"/>
                <w:szCs w:val="20"/>
              </w:rPr>
              <w:t>veselībai drošu</w:t>
            </w:r>
            <w:r w:rsidRPr="00A30476">
              <w:rPr>
                <w:b w:val="0"/>
                <w:bCs w:val="0"/>
                <w:iCs/>
                <w:sz w:val="20"/>
                <w:szCs w:val="20"/>
                <w:lang w:val="la-Latn"/>
              </w:rPr>
              <w:t xml:space="preserve"> vidi</w:t>
            </w:r>
            <w:r w:rsidR="00FA3E36" w:rsidRPr="00A30476">
              <w:rPr>
                <w:b w:val="0"/>
                <w:bCs w:val="0"/>
                <w:iCs/>
                <w:sz w:val="20"/>
                <w:szCs w:val="20"/>
              </w:rPr>
              <w:t>,</w:t>
            </w:r>
            <w:r w:rsidRPr="00A30476">
              <w:rPr>
                <w:b w:val="0"/>
                <w:bCs w:val="0"/>
                <w:iCs/>
                <w:sz w:val="20"/>
                <w:szCs w:val="20"/>
                <w:lang w:val="la-Latn"/>
              </w:rPr>
              <w:t xml:space="preserve"> kas ir</w:t>
            </w:r>
            <w:r w:rsidR="00FA3E36" w:rsidRPr="00A30476">
              <w:rPr>
                <w:b w:val="0"/>
                <w:bCs w:val="0"/>
                <w:iCs/>
                <w:sz w:val="20"/>
                <w:szCs w:val="20"/>
              </w:rPr>
              <w:t xml:space="preserve"> ergonomiska, estētiska, intelektuāli izaicinoša,  nodrošināta ar kvalitatīvu aprīkojumu bērnu mācībām, rotaļām un aktīvai kustībai.</w:t>
            </w:r>
          </w:p>
        </w:tc>
        <w:tc>
          <w:tcPr>
            <w:tcW w:w="1985" w:type="dxa"/>
          </w:tcPr>
          <w:p w14:paraId="31DA5B61" w14:textId="77777777" w:rsidR="00FA3E36" w:rsidRPr="00A30476" w:rsidRDefault="00FA3E36" w:rsidP="009D0922">
            <w:pPr>
              <w:pStyle w:val="Virsraksts4"/>
              <w:spacing w:before="120" w:beforeAutospacing="0" w:after="0" w:afterAutospacing="0"/>
              <w:outlineLvl w:val="3"/>
              <w:rPr>
                <w:sz w:val="20"/>
                <w:szCs w:val="20"/>
              </w:rPr>
            </w:pPr>
            <w:r w:rsidRPr="00A30476">
              <w:rPr>
                <w:b w:val="0"/>
                <w:bCs w:val="0"/>
                <w:iCs/>
                <w:sz w:val="20"/>
                <w:szCs w:val="20"/>
              </w:rPr>
              <w:t>Uzlabot iestādes materiāli tehnisko bāzi un inventāru.</w:t>
            </w:r>
            <w:r w:rsidRPr="00A30476">
              <w:rPr>
                <w:sz w:val="20"/>
                <w:szCs w:val="20"/>
              </w:rPr>
              <w:t xml:space="preserve"> </w:t>
            </w:r>
          </w:p>
          <w:p w14:paraId="20F05934" w14:textId="77777777" w:rsidR="00FA3E36" w:rsidRPr="00A30476" w:rsidRDefault="00FA3E36" w:rsidP="009D0922">
            <w:pPr>
              <w:pStyle w:val="Virsraksts4"/>
              <w:spacing w:before="120" w:beforeAutospacing="0" w:after="0" w:afterAutospacing="0"/>
              <w:outlineLvl w:val="3"/>
              <w:rPr>
                <w:b w:val="0"/>
                <w:bCs w:val="0"/>
                <w:iCs/>
                <w:sz w:val="20"/>
                <w:szCs w:val="20"/>
              </w:rPr>
            </w:pPr>
            <w:r w:rsidRPr="00A30476">
              <w:rPr>
                <w:b w:val="0"/>
                <w:bCs w:val="0"/>
                <w:iCs/>
                <w:sz w:val="20"/>
                <w:szCs w:val="20"/>
              </w:rPr>
              <w:t>Iestādes telpu un teritorijas labiekārtošana, lai motivētu bērnus aktīvi kustēties un izzināt apkārtni.</w:t>
            </w:r>
          </w:p>
          <w:p w14:paraId="3F9AE5E0" w14:textId="77777777" w:rsidR="00521C43" w:rsidRPr="00A30476" w:rsidRDefault="00521C43" w:rsidP="009D0922">
            <w:pPr>
              <w:pStyle w:val="Virsraksts4"/>
              <w:spacing w:before="120" w:beforeAutospacing="0" w:after="0" w:afterAutospacing="0"/>
              <w:outlineLvl w:val="3"/>
              <w:rPr>
                <w:b w:val="0"/>
                <w:bCs w:val="0"/>
                <w:iCs/>
                <w:sz w:val="20"/>
                <w:szCs w:val="20"/>
              </w:rPr>
            </w:pPr>
            <w:r w:rsidRPr="00A30476">
              <w:rPr>
                <w:b w:val="0"/>
                <w:bCs w:val="0"/>
                <w:iCs/>
                <w:sz w:val="20"/>
                <w:szCs w:val="20"/>
                <w:lang w:val="la-Latn"/>
              </w:rPr>
              <w:t>Pastāvigi stiprināt iestādes kapacitāti, lai izglītojamie un darbinieki spēj veselīgi</w:t>
            </w:r>
            <w:r w:rsidR="00AC4D3C">
              <w:rPr>
                <w:b w:val="0"/>
                <w:bCs w:val="0"/>
                <w:iCs/>
                <w:sz w:val="20"/>
                <w:szCs w:val="20"/>
                <w:lang w:val="la-Latn"/>
              </w:rPr>
              <w:t xml:space="preserve"> domāt, dzīvot, mācīties un str</w:t>
            </w:r>
            <w:r w:rsidR="00AC4D3C">
              <w:rPr>
                <w:b w:val="0"/>
                <w:bCs w:val="0"/>
                <w:iCs/>
                <w:sz w:val="20"/>
                <w:szCs w:val="20"/>
              </w:rPr>
              <w:t>ā</w:t>
            </w:r>
            <w:r w:rsidRPr="00A30476">
              <w:rPr>
                <w:b w:val="0"/>
                <w:bCs w:val="0"/>
                <w:iCs/>
                <w:sz w:val="20"/>
                <w:szCs w:val="20"/>
                <w:lang w:val="la-Latn"/>
              </w:rPr>
              <w:t>dāt.</w:t>
            </w:r>
          </w:p>
          <w:p w14:paraId="34718EE1" w14:textId="77777777" w:rsidR="00FA3E36" w:rsidRPr="00A30476" w:rsidRDefault="00FA3E36" w:rsidP="009D0922">
            <w:pPr>
              <w:pStyle w:val="Virsraksts4"/>
              <w:spacing w:before="120" w:beforeAutospacing="0" w:after="0" w:afterAutospacing="0"/>
              <w:outlineLvl w:val="3"/>
              <w:rPr>
                <w:bCs w:val="0"/>
                <w:iCs/>
                <w:sz w:val="20"/>
                <w:szCs w:val="20"/>
              </w:rPr>
            </w:pPr>
            <w:r w:rsidRPr="00A30476">
              <w:rPr>
                <w:b w:val="0"/>
                <w:bCs w:val="0"/>
                <w:iCs/>
                <w:sz w:val="20"/>
                <w:szCs w:val="20"/>
              </w:rPr>
              <w:t>Veidot ergonomisku un mainīgu grupas un rotaļlaukumu vidi, atbilstoši mācīšan</w:t>
            </w:r>
            <w:r w:rsidR="00584468" w:rsidRPr="00A30476">
              <w:rPr>
                <w:b w:val="0"/>
                <w:bCs w:val="0"/>
                <w:iCs/>
                <w:sz w:val="20"/>
                <w:szCs w:val="20"/>
              </w:rPr>
              <w:t>as un mācīšanās pieejas maiņai.</w:t>
            </w:r>
          </w:p>
        </w:tc>
        <w:tc>
          <w:tcPr>
            <w:tcW w:w="3330" w:type="dxa"/>
          </w:tcPr>
          <w:p w14:paraId="038312AD" w14:textId="77777777" w:rsidR="00FA3E36" w:rsidRPr="00A30476" w:rsidRDefault="00FA3E36" w:rsidP="009D0922">
            <w:pPr>
              <w:pStyle w:val="Virsraksts4"/>
              <w:spacing w:before="120" w:beforeAutospacing="0" w:after="0" w:afterAutospacing="0"/>
              <w:outlineLvl w:val="3"/>
              <w:rPr>
                <w:b w:val="0"/>
                <w:bCs w:val="0"/>
                <w:iCs/>
                <w:sz w:val="20"/>
                <w:szCs w:val="20"/>
              </w:rPr>
            </w:pPr>
            <w:r w:rsidRPr="00A30476">
              <w:rPr>
                <w:b w:val="0"/>
                <w:bCs w:val="0"/>
                <w:iCs/>
                <w:sz w:val="20"/>
                <w:szCs w:val="20"/>
              </w:rPr>
              <w:t>Darbinieku un bērnu vecāku komandu</w:t>
            </w:r>
            <w:r w:rsidRPr="00A30476">
              <w:rPr>
                <w:bCs w:val="0"/>
                <w:iCs/>
                <w:sz w:val="20"/>
                <w:szCs w:val="20"/>
              </w:rPr>
              <w:t xml:space="preserve"> </w:t>
            </w:r>
            <w:r w:rsidRPr="00A30476">
              <w:rPr>
                <w:b w:val="0"/>
                <w:bCs w:val="0"/>
                <w:iCs/>
                <w:sz w:val="20"/>
                <w:szCs w:val="20"/>
              </w:rPr>
              <w:t xml:space="preserve">sabiedrisko iniciatīvu pieaugums un līdzdalība Krāslavas novada sabiedriskajos procesos. </w:t>
            </w:r>
          </w:p>
          <w:p w14:paraId="56702E85" w14:textId="77777777" w:rsidR="00584468" w:rsidRPr="00A30476" w:rsidRDefault="00FA3E36" w:rsidP="009D0922">
            <w:pPr>
              <w:pStyle w:val="Virsraksts4"/>
              <w:spacing w:before="120" w:beforeAutospacing="0" w:after="0" w:afterAutospacing="0"/>
              <w:outlineLvl w:val="3"/>
              <w:rPr>
                <w:b w:val="0"/>
                <w:bCs w:val="0"/>
                <w:iCs/>
                <w:sz w:val="20"/>
                <w:szCs w:val="20"/>
                <w:lang w:val="la-Latn"/>
              </w:rPr>
            </w:pPr>
            <w:r w:rsidRPr="00A30476">
              <w:rPr>
                <w:b w:val="0"/>
                <w:bCs w:val="0"/>
                <w:iCs/>
                <w:sz w:val="20"/>
                <w:szCs w:val="20"/>
              </w:rPr>
              <w:t>Pieaugusi darbinieku līdzdalība iestādes darbībā un atbildības  sajūta par iestādes vides attīstību.</w:t>
            </w:r>
            <w:r w:rsidR="004B729E" w:rsidRPr="00A30476">
              <w:rPr>
                <w:b w:val="0"/>
                <w:bCs w:val="0"/>
                <w:iCs/>
                <w:sz w:val="20"/>
                <w:szCs w:val="20"/>
                <w:lang w:val="la-Latn"/>
              </w:rPr>
              <w:t xml:space="preserve"> </w:t>
            </w:r>
          </w:p>
          <w:p w14:paraId="28B57C95" w14:textId="77777777" w:rsidR="004B729E" w:rsidRPr="00A30476" w:rsidRDefault="004B729E" w:rsidP="009D0922">
            <w:pPr>
              <w:pStyle w:val="Virsraksts4"/>
              <w:spacing w:before="120" w:beforeAutospacing="0" w:after="0" w:afterAutospacing="0"/>
              <w:outlineLvl w:val="3"/>
              <w:rPr>
                <w:b w:val="0"/>
                <w:bCs w:val="0"/>
                <w:iCs/>
                <w:sz w:val="20"/>
                <w:szCs w:val="20"/>
              </w:rPr>
            </w:pPr>
            <w:r w:rsidRPr="00A30476">
              <w:rPr>
                <w:b w:val="0"/>
                <w:bCs w:val="0"/>
                <w:iCs/>
                <w:sz w:val="20"/>
                <w:szCs w:val="20"/>
                <w:lang w:val="la-Latn"/>
              </w:rPr>
              <w:t>Iestādes fiziskās vides attīstīšana, padarot ēku un terito</w:t>
            </w:r>
            <w:r w:rsidR="00584468" w:rsidRPr="00A30476">
              <w:rPr>
                <w:b w:val="0"/>
                <w:bCs w:val="0"/>
                <w:iCs/>
                <w:sz w:val="20"/>
                <w:szCs w:val="20"/>
                <w:lang w:val="la-Latn"/>
              </w:rPr>
              <w:t>riju drošu, piemērotu atpūtai un</w:t>
            </w:r>
            <w:r w:rsidR="00AC4D3C">
              <w:rPr>
                <w:b w:val="0"/>
                <w:bCs w:val="0"/>
                <w:iCs/>
                <w:sz w:val="20"/>
                <w:szCs w:val="20"/>
                <w:lang w:val="la-Latn"/>
              </w:rPr>
              <w:t xml:space="preserve"> fiziskām aktivit</w:t>
            </w:r>
            <w:r w:rsidR="00AC4D3C">
              <w:rPr>
                <w:b w:val="0"/>
                <w:bCs w:val="0"/>
                <w:iCs/>
                <w:sz w:val="20"/>
                <w:szCs w:val="20"/>
              </w:rPr>
              <w:t>ātēm</w:t>
            </w:r>
            <w:r w:rsidRPr="00A30476">
              <w:rPr>
                <w:b w:val="0"/>
                <w:bCs w:val="0"/>
                <w:iCs/>
                <w:sz w:val="20"/>
                <w:szCs w:val="20"/>
                <w:lang w:val="la-Latn"/>
              </w:rPr>
              <w:t>: 80 000 € apjomā - iestādes ventilācijas renovācijas 1</w:t>
            </w:r>
            <w:r w:rsidR="00F81B71">
              <w:rPr>
                <w:b w:val="0"/>
                <w:bCs w:val="0"/>
                <w:iCs/>
                <w:sz w:val="20"/>
                <w:szCs w:val="20"/>
              </w:rPr>
              <w:t>.</w:t>
            </w:r>
            <w:r w:rsidRPr="00A30476">
              <w:rPr>
                <w:b w:val="0"/>
                <w:bCs w:val="0"/>
                <w:iCs/>
                <w:sz w:val="20"/>
                <w:szCs w:val="20"/>
                <w:lang w:val="la-Latn"/>
              </w:rPr>
              <w:t xml:space="preserve"> daļa (t.sk.apsekošana, dokumentācija); </w:t>
            </w:r>
            <w:r w:rsidRPr="00A30476">
              <w:rPr>
                <w:b w:val="0"/>
                <w:bCs w:val="0"/>
                <w:iCs/>
                <w:sz w:val="20"/>
                <w:szCs w:val="20"/>
              </w:rPr>
              <w:t>35 000 € apjomā -pilnveidot pastaigu un sporta laukumus ar sertificētām sporta, rotaļu konstrukcijām; 40 000 € apjomā -  veikt t</w:t>
            </w:r>
            <w:r w:rsidRPr="00A30476">
              <w:rPr>
                <w:b w:val="0"/>
                <w:sz w:val="20"/>
                <w:szCs w:val="20"/>
              </w:rPr>
              <w:t>elpu renovāciju</w:t>
            </w:r>
            <w:r w:rsidRPr="00A30476">
              <w:rPr>
                <w:b w:val="0"/>
                <w:bCs w:val="0"/>
                <w:iCs/>
                <w:sz w:val="20"/>
                <w:szCs w:val="20"/>
              </w:rPr>
              <w:t xml:space="preserve"> un remontus, gatavojoties iestādes 40 jubilejai 2026.gadā; iestāde aprīkota ar video novērošanas un ātrās paziņošanas selektora sistēmu</w:t>
            </w:r>
            <w:r w:rsidRPr="00A30476">
              <w:rPr>
                <w:bCs w:val="0"/>
                <w:iCs/>
                <w:sz w:val="20"/>
                <w:szCs w:val="20"/>
              </w:rPr>
              <w:t>.</w:t>
            </w:r>
          </w:p>
          <w:p w14:paraId="557938EB" w14:textId="77777777" w:rsidR="004B729E" w:rsidRPr="00A30476" w:rsidRDefault="004B729E" w:rsidP="00A30476">
            <w:pPr>
              <w:pStyle w:val="Virsraksts4"/>
              <w:outlineLvl w:val="3"/>
              <w:rPr>
                <w:bCs w:val="0"/>
                <w:iCs/>
                <w:sz w:val="20"/>
                <w:szCs w:val="20"/>
              </w:rPr>
            </w:pPr>
          </w:p>
        </w:tc>
        <w:tc>
          <w:tcPr>
            <w:tcW w:w="3757" w:type="dxa"/>
          </w:tcPr>
          <w:p w14:paraId="26897294" w14:textId="77777777" w:rsidR="00FA3E36" w:rsidRPr="00A30476" w:rsidRDefault="009E2D04" w:rsidP="00A30476">
            <w:pPr>
              <w:pStyle w:val="Virsraksts4"/>
              <w:outlineLvl w:val="3"/>
              <w:rPr>
                <w:b w:val="0"/>
                <w:bCs w:val="0"/>
                <w:iCs/>
                <w:sz w:val="20"/>
                <w:szCs w:val="20"/>
              </w:rPr>
            </w:pPr>
            <w:r w:rsidRPr="00A30476">
              <w:rPr>
                <w:b w:val="0"/>
                <w:bCs w:val="0"/>
                <w:iCs/>
                <w:sz w:val="20"/>
                <w:szCs w:val="20"/>
              </w:rPr>
              <w:t xml:space="preserve">100 % Krāslavas novada pašvaldības </w:t>
            </w:r>
            <w:r w:rsidR="00584468" w:rsidRPr="00A30476">
              <w:rPr>
                <w:b w:val="0"/>
                <w:bCs w:val="0"/>
                <w:iCs/>
                <w:sz w:val="20"/>
                <w:szCs w:val="20"/>
                <w:lang w:val="la-Latn"/>
              </w:rPr>
              <w:t xml:space="preserve">projektu </w:t>
            </w:r>
            <w:r w:rsidRPr="00A30476">
              <w:rPr>
                <w:b w:val="0"/>
                <w:bCs w:val="0"/>
                <w:iCs/>
                <w:sz w:val="20"/>
                <w:szCs w:val="20"/>
              </w:rPr>
              <w:t>finansē</w:t>
            </w:r>
            <w:r w:rsidR="00584468" w:rsidRPr="00A30476">
              <w:rPr>
                <w:b w:val="0"/>
                <w:bCs w:val="0"/>
                <w:iCs/>
                <w:sz w:val="20"/>
                <w:szCs w:val="20"/>
              </w:rPr>
              <w:t>jums iestādes vides uzlabošanai.</w:t>
            </w:r>
          </w:p>
          <w:p w14:paraId="01FD5E21" w14:textId="77777777" w:rsidR="00584468" w:rsidRPr="00A30476" w:rsidRDefault="00B46B30" w:rsidP="00A30476">
            <w:pPr>
              <w:pStyle w:val="Virsraksts4"/>
              <w:outlineLvl w:val="3"/>
              <w:rPr>
                <w:b w:val="0"/>
                <w:bCs w:val="0"/>
                <w:iCs/>
                <w:sz w:val="20"/>
                <w:szCs w:val="20"/>
                <w:lang w:val="la-Latn"/>
              </w:rPr>
            </w:pPr>
            <w:r>
              <w:rPr>
                <w:b w:val="0"/>
                <w:bCs w:val="0"/>
                <w:iCs/>
                <w:sz w:val="20"/>
                <w:szCs w:val="20"/>
                <w:lang w:val="la-Latn"/>
              </w:rPr>
              <w:t>Iest</w:t>
            </w:r>
            <w:r>
              <w:rPr>
                <w:b w:val="0"/>
                <w:bCs w:val="0"/>
                <w:iCs/>
                <w:sz w:val="20"/>
                <w:szCs w:val="20"/>
              </w:rPr>
              <w:t>ā</w:t>
            </w:r>
            <w:r w:rsidR="00584468" w:rsidRPr="00A30476">
              <w:rPr>
                <w:b w:val="0"/>
                <w:bCs w:val="0"/>
                <w:iCs/>
                <w:sz w:val="20"/>
                <w:szCs w:val="20"/>
                <w:lang w:val="la-Latn"/>
              </w:rPr>
              <w:t>dē</w:t>
            </w:r>
            <w:r>
              <w:rPr>
                <w:b w:val="0"/>
                <w:bCs w:val="0"/>
                <w:iCs/>
                <w:sz w:val="20"/>
                <w:szCs w:val="20"/>
                <w:lang w:val="la-Latn"/>
              </w:rPr>
              <w:t xml:space="preserve"> sniegti pakalpojumi un aktivit</w:t>
            </w:r>
            <w:r>
              <w:rPr>
                <w:b w:val="0"/>
                <w:bCs w:val="0"/>
                <w:iCs/>
                <w:sz w:val="20"/>
                <w:szCs w:val="20"/>
              </w:rPr>
              <w:t>ā</w:t>
            </w:r>
            <w:r w:rsidR="00584468" w:rsidRPr="00A30476">
              <w:rPr>
                <w:b w:val="0"/>
                <w:bCs w:val="0"/>
                <w:iCs/>
                <w:sz w:val="20"/>
                <w:szCs w:val="20"/>
                <w:lang w:val="la-Latn"/>
              </w:rPr>
              <w:t>te</w:t>
            </w:r>
            <w:r>
              <w:rPr>
                <w:b w:val="0"/>
                <w:bCs w:val="0"/>
                <w:iCs/>
                <w:sz w:val="20"/>
                <w:szCs w:val="20"/>
                <w:lang w:val="la-Latn"/>
              </w:rPr>
              <w:t>s, kas nodro</w:t>
            </w:r>
            <w:r>
              <w:rPr>
                <w:b w:val="0"/>
                <w:bCs w:val="0"/>
                <w:iCs/>
                <w:sz w:val="20"/>
                <w:szCs w:val="20"/>
              </w:rPr>
              <w:t>š</w:t>
            </w:r>
            <w:r w:rsidR="00584468" w:rsidRPr="00A30476">
              <w:rPr>
                <w:b w:val="0"/>
                <w:bCs w:val="0"/>
                <w:iCs/>
                <w:sz w:val="20"/>
                <w:szCs w:val="20"/>
                <w:lang w:val="la-Latn"/>
              </w:rPr>
              <w:t>ina izglītojamo veselības aprūpi un veselības veicināšanu.</w:t>
            </w:r>
          </w:p>
        </w:tc>
        <w:tc>
          <w:tcPr>
            <w:tcW w:w="992" w:type="dxa"/>
          </w:tcPr>
          <w:p w14:paraId="7010BA9A" w14:textId="77777777" w:rsidR="00FA3E36" w:rsidRPr="00A30476" w:rsidRDefault="00FA3E36" w:rsidP="00A30476">
            <w:pPr>
              <w:pStyle w:val="Virsraksts4"/>
              <w:outlineLvl w:val="3"/>
              <w:rPr>
                <w:b w:val="0"/>
                <w:bCs w:val="0"/>
                <w:iCs/>
                <w:sz w:val="20"/>
                <w:szCs w:val="20"/>
              </w:rPr>
            </w:pPr>
            <w:r w:rsidRPr="00A30476">
              <w:rPr>
                <w:b w:val="0"/>
                <w:bCs w:val="0"/>
                <w:iCs/>
                <w:sz w:val="20"/>
                <w:szCs w:val="20"/>
              </w:rPr>
              <w:t>2022.-2028.gg.</w:t>
            </w:r>
          </w:p>
        </w:tc>
        <w:tc>
          <w:tcPr>
            <w:tcW w:w="2694" w:type="dxa"/>
          </w:tcPr>
          <w:p w14:paraId="4CD3A301" w14:textId="77777777" w:rsidR="00FA3E36" w:rsidRPr="00A30476" w:rsidRDefault="00FA3E36" w:rsidP="00A30476">
            <w:pPr>
              <w:pStyle w:val="Virsraksts4"/>
              <w:outlineLvl w:val="3"/>
              <w:rPr>
                <w:b w:val="0"/>
                <w:bCs w:val="0"/>
                <w:iCs/>
                <w:sz w:val="20"/>
                <w:szCs w:val="20"/>
              </w:rPr>
            </w:pPr>
            <w:r w:rsidRPr="00A30476">
              <w:rPr>
                <w:b w:val="0"/>
                <w:bCs w:val="0"/>
                <w:iCs/>
                <w:sz w:val="20"/>
                <w:szCs w:val="20"/>
              </w:rPr>
              <w:t>Krāslavas novada attīstības programma 2022.-2028. gadam, investīciju plāns</w:t>
            </w:r>
            <w:r w:rsidR="00673CBA" w:rsidRPr="00A30476">
              <w:rPr>
                <w:b w:val="0"/>
                <w:bCs w:val="0"/>
                <w:iCs/>
                <w:sz w:val="20"/>
                <w:szCs w:val="20"/>
              </w:rPr>
              <w:t>.</w:t>
            </w:r>
          </w:p>
          <w:p w14:paraId="6E212DE9" w14:textId="77777777" w:rsidR="00B80995" w:rsidRPr="00A30476" w:rsidRDefault="004B729E" w:rsidP="00A30476">
            <w:pPr>
              <w:pStyle w:val="Virsraksts4"/>
              <w:outlineLvl w:val="3"/>
              <w:rPr>
                <w:b w:val="0"/>
                <w:bCs w:val="0"/>
                <w:iCs/>
                <w:sz w:val="20"/>
                <w:szCs w:val="20"/>
                <w:lang w:val="la-Latn"/>
              </w:rPr>
            </w:pPr>
            <w:r w:rsidRPr="00A30476">
              <w:rPr>
                <w:b w:val="0"/>
                <w:bCs w:val="0"/>
                <w:iCs/>
                <w:sz w:val="20"/>
                <w:szCs w:val="20"/>
                <w:lang w:val="la-Latn"/>
              </w:rPr>
              <w:t>2022. gada Nacionālā veselīgo pašvaldību tīkla darba plāns</w:t>
            </w:r>
          </w:p>
        </w:tc>
      </w:tr>
    </w:tbl>
    <w:p w14:paraId="772447E8" w14:textId="4F591E33" w:rsidR="000B564B" w:rsidRDefault="000B564B" w:rsidP="00E637BA">
      <w:pPr>
        <w:rPr>
          <w:b/>
          <w:bCs/>
          <w:iCs/>
          <w:sz w:val="20"/>
          <w:szCs w:val="20"/>
        </w:rPr>
      </w:pPr>
    </w:p>
    <w:p w14:paraId="28E87AEC" w14:textId="1830023F" w:rsidR="00E637BA" w:rsidRDefault="00E637BA" w:rsidP="00E637BA">
      <w:pPr>
        <w:rPr>
          <w:b/>
          <w:bCs/>
          <w:iCs/>
          <w:sz w:val="20"/>
          <w:szCs w:val="20"/>
        </w:rPr>
      </w:pPr>
    </w:p>
    <w:p w14:paraId="04D2E8DB" w14:textId="541B9B1C" w:rsidR="009D0922" w:rsidRDefault="009D0922" w:rsidP="00E637BA">
      <w:pPr>
        <w:rPr>
          <w:b/>
          <w:bCs/>
          <w:iCs/>
          <w:sz w:val="20"/>
          <w:szCs w:val="20"/>
        </w:rPr>
      </w:pPr>
    </w:p>
    <w:p w14:paraId="421A5757" w14:textId="145569D9" w:rsidR="006C43FE" w:rsidRDefault="006C43FE" w:rsidP="00E637BA">
      <w:pPr>
        <w:rPr>
          <w:b/>
          <w:bCs/>
          <w:iCs/>
          <w:sz w:val="20"/>
          <w:szCs w:val="20"/>
        </w:rPr>
      </w:pPr>
    </w:p>
    <w:p w14:paraId="2BCA6EC5" w14:textId="77777777" w:rsidR="006C43FE" w:rsidRDefault="006C43FE" w:rsidP="00E637BA">
      <w:pPr>
        <w:rPr>
          <w:b/>
          <w:bCs/>
          <w:iCs/>
          <w:sz w:val="20"/>
          <w:szCs w:val="20"/>
        </w:rPr>
      </w:pPr>
    </w:p>
    <w:p w14:paraId="0C79F497" w14:textId="65BC882F" w:rsidR="006C43FE" w:rsidRDefault="006C43FE" w:rsidP="00E637BA">
      <w:pPr>
        <w:rPr>
          <w:b/>
          <w:bCs/>
          <w:iCs/>
          <w:sz w:val="20"/>
          <w:szCs w:val="20"/>
        </w:rPr>
      </w:pPr>
    </w:p>
    <w:p w14:paraId="0CC159CE" w14:textId="709EF64B" w:rsidR="00531C65" w:rsidRDefault="00531C65" w:rsidP="00E637BA">
      <w:pPr>
        <w:rPr>
          <w:b/>
          <w:bCs/>
          <w:iCs/>
          <w:sz w:val="20"/>
          <w:szCs w:val="20"/>
        </w:rPr>
      </w:pPr>
    </w:p>
    <w:p w14:paraId="1D5B9FDF" w14:textId="5F10F4F8" w:rsidR="00531C65" w:rsidRDefault="00531C65" w:rsidP="00E637BA">
      <w:pPr>
        <w:rPr>
          <w:b/>
          <w:bCs/>
          <w:iCs/>
          <w:sz w:val="20"/>
          <w:szCs w:val="20"/>
        </w:rPr>
      </w:pPr>
    </w:p>
    <w:p w14:paraId="2892A876" w14:textId="77777777" w:rsidR="00531C65" w:rsidRDefault="00531C65" w:rsidP="00E637BA">
      <w:pPr>
        <w:rPr>
          <w:b/>
          <w:bCs/>
          <w:iCs/>
          <w:sz w:val="20"/>
          <w:szCs w:val="20"/>
        </w:rPr>
      </w:pPr>
    </w:p>
    <w:p w14:paraId="5474B596" w14:textId="77777777" w:rsidR="009D0922" w:rsidRPr="00A30476" w:rsidRDefault="009D0922" w:rsidP="00E637BA">
      <w:pPr>
        <w:rPr>
          <w:b/>
          <w:bCs/>
          <w:iCs/>
          <w:sz w:val="20"/>
          <w:szCs w:val="20"/>
        </w:rPr>
      </w:pPr>
    </w:p>
    <w:p w14:paraId="45E78405" w14:textId="77777777" w:rsidR="00A116B5" w:rsidRPr="00A30476" w:rsidRDefault="00A116B5" w:rsidP="00A30476">
      <w:pPr>
        <w:pStyle w:val="Sarakstarindkopa"/>
        <w:numPr>
          <w:ilvl w:val="0"/>
          <w:numId w:val="11"/>
        </w:numPr>
        <w:jc w:val="center"/>
        <w:rPr>
          <w:b/>
          <w:iCs/>
          <w:sz w:val="20"/>
          <w:szCs w:val="20"/>
        </w:rPr>
      </w:pPr>
      <w:r w:rsidRPr="00A30476">
        <w:rPr>
          <w:b/>
          <w:iCs/>
          <w:sz w:val="20"/>
          <w:szCs w:val="20"/>
        </w:rPr>
        <w:lastRenderedPageBreak/>
        <w:t>STRATĒĢISKIE ĪSTERMIŅA MĒRĶI</w:t>
      </w:r>
    </w:p>
    <w:p w14:paraId="5DC08DA7" w14:textId="77777777" w:rsidR="000B564B" w:rsidRPr="00A30476" w:rsidRDefault="000B564B" w:rsidP="00A30476">
      <w:pPr>
        <w:pStyle w:val="Sarakstarindkopa"/>
        <w:rPr>
          <w:b/>
          <w:iCs/>
          <w:sz w:val="20"/>
          <w:szCs w:val="20"/>
        </w:rPr>
      </w:pPr>
    </w:p>
    <w:tbl>
      <w:tblPr>
        <w:tblStyle w:val="Reatabula"/>
        <w:tblW w:w="14885" w:type="dxa"/>
        <w:tblInd w:w="-176" w:type="dxa"/>
        <w:tblLook w:val="04A0" w:firstRow="1" w:lastRow="0" w:firstColumn="1" w:lastColumn="0" w:noHBand="0" w:noVBand="1"/>
      </w:tblPr>
      <w:tblGrid>
        <w:gridCol w:w="2269"/>
        <w:gridCol w:w="4252"/>
        <w:gridCol w:w="3969"/>
        <w:gridCol w:w="4395"/>
      </w:tblGrid>
      <w:tr w:rsidR="00673CBA" w:rsidRPr="00A30476" w14:paraId="6C868CDA" w14:textId="77777777" w:rsidTr="000B564B">
        <w:trPr>
          <w:trHeight w:val="342"/>
        </w:trPr>
        <w:tc>
          <w:tcPr>
            <w:tcW w:w="2269" w:type="dxa"/>
            <w:vMerge w:val="restart"/>
            <w:vAlign w:val="center"/>
          </w:tcPr>
          <w:p w14:paraId="3F0737B4" w14:textId="77777777" w:rsidR="00673CBA" w:rsidRPr="00A30476" w:rsidRDefault="00673CBA" w:rsidP="00A30476">
            <w:pPr>
              <w:jc w:val="center"/>
              <w:rPr>
                <w:b/>
                <w:bCs/>
                <w:sz w:val="20"/>
                <w:szCs w:val="20"/>
              </w:rPr>
            </w:pPr>
            <w:r w:rsidRPr="00A30476">
              <w:rPr>
                <w:b/>
                <w:bCs/>
                <w:sz w:val="20"/>
                <w:szCs w:val="20"/>
              </w:rPr>
              <w:t>Attīstības prioritātes</w:t>
            </w:r>
          </w:p>
        </w:tc>
        <w:tc>
          <w:tcPr>
            <w:tcW w:w="12616" w:type="dxa"/>
            <w:gridSpan w:val="3"/>
            <w:vAlign w:val="center"/>
          </w:tcPr>
          <w:p w14:paraId="12F0CDC8" w14:textId="77777777" w:rsidR="00673CBA" w:rsidRPr="00A30476" w:rsidRDefault="00A116B5" w:rsidP="00A30476">
            <w:pPr>
              <w:pStyle w:val="Default"/>
              <w:jc w:val="center"/>
              <w:rPr>
                <w:b/>
                <w:sz w:val="20"/>
                <w:szCs w:val="20"/>
              </w:rPr>
            </w:pPr>
            <w:r w:rsidRPr="00A30476">
              <w:rPr>
                <w:b/>
                <w:sz w:val="20"/>
                <w:szCs w:val="20"/>
              </w:rPr>
              <w:t>P</w:t>
            </w:r>
            <w:r w:rsidR="00673CBA" w:rsidRPr="00A30476">
              <w:rPr>
                <w:b/>
                <w:sz w:val="20"/>
                <w:szCs w:val="20"/>
              </w:rPr>
              <w:t xml:space="preserve">lānotie sasniedzamie </w:t>
            </w:r>
            <w:r w:rsidRPr="00A30476">
              <w:rPr>
                <w:b/>
                <w:sz w:val="20"/>
                <w:szCs w:val="20"/>
              </w:rPr>
              <w:t>kvantitatīvi</w:t>
            </w:r>
            <w:r w:rsidR="00DD5B40" w:rsidRPr="00A30476">
              <w:rPr>
                <w:b/>
                <w:sz w:val="20"/>
                <w:szCs w:val="20"/>
              </w:rPr>
              <w:t>e</w:t>
            </w:r>
            <w:r w:rsidRPr="00A30476">
              <w:rPr>
                <w:b/>
                <w:sz w:val="20"/>
                <w:szCs w:val="20"/>
              </w:rPr>
              <w:t xml:space="preserve"> un kvalitatīvie </w:t>
            </w:r>
            <w:r w:rsidR="00673CBA" w:rsidRPr="00A30476">
              <w:rPr>
                <w:b/>
                <w:sz w:val="20"/>
                <w:szCs w:val="20"/>
              </w:rPr>
              <w:t xml:space="preserve">rezultāti </w:t>
            </w:r>
          </w:p>
          <w:p w14:paraId="3B133FE2" w14:textId="77777777" w:rsidR="000B564B" w:rsidRPr="00A30476" w:rsidRDefault="000B564B" w:rsidP="00A30476">
            <w:pPr>
              <w:pStyle w:val="Default"/>
              <w:jc w:val="center"/>
              <w:rPr>
                <w:b/>
                <w:bCs/>
                <w:sz w:val="20"/>
                <w:szCs w:val="20"/>
              </w:rPr>
            </w:pPr>
          </w:p>
        </w:tc>
      </w:tr>
      <w:tr w:rsidR="00673CBA" w:rsidRPr="00A30476" w14:paraId="0DC7AC54" w14:textId="77777777" w:rsidTr="000B564B">
        <w:trPr>
          <w:trHeight w:val="275"/>
        </w:trPr>
        <w:tc>
          <w:tcPr>
            <w:tcW w:w="2269" w:type="dxa"/>
            <w:vMerge/>
            <w:vAlign w:val="center"/>
          </w:tcPr>
          <w:p w14:paraId="00D6798A" w14:textId="77777777" w:rsidR="00673CBA" w:rsidRPr="00A30476" w:rsidRDefault="00673CBA" w:rsidP="00A30476">
            <w:pPr>
              <w:jc w:val="center"/>
              <w:rPr>
                <w:rStyle w:val="Izclums"/>
                <w:b/>
                <w:bCs/>
                <w:i w:val="0"/>
                <w:sz w:val="20"/>
                <w:szCs w:val="20"/>
              </w:rPr>
            </w:pPr>
          </w:p>
        </w:tc>
        <w:tc>
          <w:tcPr>
            <w:tcW w:w="4252" w:type="dxa"/>
            <w:vAlign w:val="center"/>
          </w:tcPr>
          <w:p w14:paraId="3F015DCD" w14:textId="77777777" w:rsidR="00673CBA" w:rsidRPr="00A30476" w:rsidRDefault="00673CBA" w:rsidP="00A30476">
            <w:pPr>
              <w:pStyle w:val="Default"/>
              <w:jc w:val="center"/>
              <w:rPr>
                <w:rStyle w:val="Izclums"/>
                <w:b/>
                <w:bCs/>
                <w:i w:val="0"/>
                <w:sz w:val="20"/>
                <w:szCs w:val="20"/>
              </w:rPr>
            </w:pPr>
            <w:r w:rsidRPr="00A30476">
              <w:rPr>
                <w:b/>
                <w:bCs/>
                <w:sz w:val="20"/>
                <w:szCs w:val="20"/>
              </w:rPr>
              <w:t>2022./2023. mācību gads</w:t>
            </w:r>
          </w:p>
        </w:tc>
        <w:tc>
          <w:tcPr>
            <w:tcW w:w="3969" w:type="dxa"/>
            <w:vAlign w:val="center"/>
          </w:tcPr>
          <w:p w14:paraId="327863EE" w14:textId="77777777" w:rsidR="00673CBA" w:rsidRPr="00A30476" w:rsidRDefault="00673CBA" w:rsidP="00A30476">
            <w:pPr>
              <w:pStyle w:val="Default"/>
              <w:jc w:val="center"/>
              <w:rPr>
                <w:rStyle w:val="Izclums"/>
                <w:b/>
                <w:bCs/>
                <w:i w:val="0"/>
                <w:sz w:val="20"/>
                <w:szCs w:val="20"/>
              </w:rPr>
            </w:pPr>
            <w:r w:rsidRPr="00A30476">
              <w:rPr>
                <w:b/>
                <w:bCs/>
                <w:sz w:val="20"/>
                <w:szCs w:val="20"/>
              </w:rPr>
              <w:t>2023./2024. mācību gads</w:t>
            </w:r>
          </w:p>
        </w:tc>
        <w:tc>
          <w:tcPr>
            <w:tcW w:w="4395" w:type="dxa"/>
            <w:vAlign w:val="center"/>
          </w:tcPr>
          <w:p w14:paraId="4F9E7A53" w14:textId="77777777" w:rsidR="00673CBA" w:rsidRPr="00A30476" w:rsidRDefault="00673CBA" w:rsidP="00A30476">
            <w:pPr>
              <w:pStyle w:val="Default"/>
              <w:jc w:val="center"/>
              <w:rPr>
                <w:rStyle w:val="Izclums"/>
                <w:b/>
                <w:bCs/>
                <w:i w:val="0"/>
                <w:sz w:val="20"/>
                <w:szCs w:val="20"/>
              </w:rPr>
            </w:pPr>
            <w:r w:rsidRPr="00A30476">
              <w:rPr>
                <w:b/>
                <w:bCs/>
                <w:sz w:val="20"/>
                <w:szCs w:val="20"/>
              </w:rPr>
              <w:t>2024./2025. mācību gads</w:t>
            </w:r>
          </w:p>
        </w:tc>
      </w:tr>
      <w:tr w:rsidR="00B925DB" w:rsidRPr="00A30476" w14:paraId="36D02F15" w14:textId="77777777" w:rsidTr="000B564B">
        <w:tc>
          <w:tcPr>
            <w:tcW w:w="2269" w:type="dxa"/>
          </w:tcPr>
          <w:p w14:paraId="402AD4C1" w14:textId="77777777" w:rsidR="00B925DB" w:rsidRPr="00A30476" w:rsidRDefault="00E70A7E" w:rsidP="00A30476">
            <w:pPr>
              <w:rPr>
                <w:rStyle w:val="Izclums"/>
                <w:b/>
                <w:bCs/>
                <w:i w:val="0"/>
                <w:sz w:val="20"/>
                <w:szCs w:val="20"/>
              </w:rPr>
            </w:pPr>
            <w:r w:rsidRPr="00A30476">
              <w:rPr>
                <w:b/>
                <w:bCs/>
                <w:sz w:val="20"/>
                <w:szCs w:val="20"/>
              </w:rPr>
              <w:t xml:space="preserve">Pedagoģiskā darba virzieni </w:t>
            </w:r>
          </w:p>
        </w:tc>
        <w:tc>
          <w:tcPr>
            <w:tcW w:w="4252" w:type="dxa"/>
          </w:tcPr>
          <w:p w14:paraId="4630B978" w14:textId="77777777" w:rsidR="000159DA" w:rsidRPr="00A30476" w:rsidRDefault="000159DA" w:rsidP="00A30476">
            <w:pPr>
              <w:rPr>
                <w:sz w:val="20"/>
                <w:szCs w:val="20"/>
              </w:rPr>
            </w:pPr>
            <w:r w:rsidRPr="00A30476">
              <w:rPr>
                <w:sz w:val="20"/>
                <w:szCs w:val="20"/>
              </w:rPr>
              <w:t>Iestādē izveidota pedagogu izpratne</w:t>
            </w:r>
            <w:r w:rsidR="004E1351" w:rsidRPr="00A30476">
              <w:rPr>
                <w:sz w:val="20"/>
                <w:szCs w:val="20"/>
              </w:rPr>
              <w:t xml:space="preserve"> par vienotu, mērķtiecīgu mācību un audzināšanas procesu īstenošanu atbilstoši izvirzītajiem </w:t>
            </w:r>
            <w:r w:rsidR="00D939A0" w:rsidRPr="00A30476">
              <w:rPr>
                <w:sz w:val="20"/>
                <w:szCs w:val="20"/>
              </w:rPr>
              <w:t xml:space="preserve">iestādes </w:t>
            </w:r>
            <w:r w:rsidR="004E1351" w:rsidRPr="00A30476">
              <w:rPr>
                <w:sz w:val="20"/>
                <w:szCs w:val="20"/>
              </w:rPr>
              <w:t>mērķiem, to sasniegšanas kvantitatīvajie</w:t>
            </w:r>
            <w:r w:rsidR="00B46B30">
              <w:rPr>
                <w:sz w:val="20"/>
                <w:szCs w:val="20"/>
              </w:rPr>
              <w:t>m un kvalitatīvajiem rādītā</w:t>
            </w:r>
            <w:r w:rsidRPr="00A30476">
              <w:rPr>
                <w:sz w:val="20"/>
                <w:szCs w:val="20"/>
              </w:rPr>
              <w:t>jiem;</w:t>
            </w:r>
          </w:p>
          <w:p w14:paraId="564803C3" w14:textId="77777777" w:rsidR="000159DA" w:rsidRPr="00A30476" w:rsidRDefault="000159DA" w:rsidP="00A30476">
            <w:pPr>
              <w:rPr>
                <w:sz w:val="20"/>
                <w:szCs w:val="20"/>
              </w:rPr>
            </w:pPr>
            <w:r w:rsidRPr="00A30476">
              <w:rPr>
                <w:sz w:val="20"/>
                <w:szCs w:val="20"/>
              </w:rPr>
              <w:t>Iestādē ir</w:t>
            </w:r>
            <w:r w:rsidR="004E1351" w:rsidRPr="00A30476">
              <w:rPr>
                <w:sz w:val="20"/>
                <w:szCs w:val="20"/>
              </w:rPr>
              <w:t xml:space="preserve"> mērķtiecīg</w:t>
            </w:r>
            <w:r w:rsidRPr="00A30476">
              <w:rPr>
                <w:sz w:val="20"/>
                <w:szCs w:val="20"/>
              </w:rPr>
              <w:t>s</w:t>
            </w:r>
            <w:r w:rsidR="004E1351" w:rsidRPr="00A30476">
              <w:rPr>
                <w:sz w:val="20"/>
                <w:szCs w:val="20"/>
              </w:rPr>
              <w:t xml:space="preserve"> komanddarb</w:t>
            </w:r>
            <w:r w:rsidRPr="00A30476">
              <w:rPr>
                <w:sz w:val="20"/>
                <w:szCs w:val="20"/>
              </w:rPr>
              <w:t>s</w:t>
            </w:r>
            <w:r w:rsidR="004E1351" w:rsidRPr="00A30476">
              <w:rPr>
                <w:sz w:val="20"/>
                <w:szCs w:val="20"/>
              </w:rPr>
              <w:t xml:space="preserve"> mērķu sa</w:t>
            </w:r>
            <w:r w:rsidRPr="00A30476">
              <w:rPr>
                <w:sz w:val="20"/>
                <w:szCs w:val="20"/>
              </w:rPr>
              <w:t>sniegšanai;</w:t>
            </w:r>
          </w:p>
          <w:p w14:paraId="23C54182" w14:textId="77777777" w:rsidR="000B564B" w:rsidRPr="00A30476" w:rsidRDefault="000B564B" w:rsidP="00A30476">
            <w:pPr>
              <w:rPr>
                <w:sz w:val="20"/>
                <w:szCs w:val="20"/>
              </w:rPr>
            </w:pPr>
          </w:p>
          <w:p w14:paraId="616EE0C1" w14:textId="77777777" w:rsidR="00B925DB" w:rsidRPr="00A30476" w:rsidRDefault="001E54AC" w:rsidP="00A30476">
            <w:pPr>
              <w:rPr>
                <w:rStyle w:val="Izclums"/>
                <w:b/>
                <w:bCs/>
                <w:i w:val="0"/>
                <w:sz w:val="20"/>
                <w:szCs w:val="20"/>
              </w:rPr>
            </w:pPr>
            <w:r w:rsidRPr="00A30476">
              <w:rPr>
                <w:sz w:val="20"/>
                <w:szCs w:val="20"/>
              </w:rPr>
              <w:t xml:space="preserve">Ir ieviesta plānveidīga </w:t>
            </w:r>
            <w:r w:rsidR="004E1351" w:rsidRPr="00A30476">
              <w:rPr>
                <w:sz w:val="20"/>
                <w:szCs w:val="20"/>
              </w:rPr>
              <w:t>tālākizglītīb</w:t>
            </w:r>
            <w:r w:rsidRPr="00A30476">
              <w:rPr>
                <w:sz w:val="20"/>
                <w:szCs w:val="20"/>
              </w:rPr>
              <w:t>a un</w:t>
            </w:r>
            <w:r w:rsidR="004E1351" w:rsidRPr="00A30476">
              <w:rPr>
                <w:sz w:val="20"/>
                <w:szCs w:val="20"/>
              </w:rPr>
              <w:t xml:space="preserve"> mācīšanās kopienas </w:t>
            </w:r>
            <w:r w:rsidRPr="00A30476">
              <w:rPr>
                <w:sz w:val="20"/>
                <w:szCs w:val="20"/>
              </w:rPr>
              <w:t xml:space="preserve">regulārs </w:t>
            </w:r>
            <w:r w:rsidR="004E1351" w:rsidRPr="00A30476">
              <w:rPr>
                <w:sz w:val="20"/>
                <w:szCs w:val="20"/>
              </w:rPr>
              <w:t>darb</w:t>
            </w:r>
            <w:r w:rsidRPr="00A30476">
              <w:rPr>
                <w:sz w:val="20"/>
                <w:szCs w:val="20"/>
              </w:rPr>
              <w:t>s</w:t>
            </w:r>
            <w:r w:rsidR="004E1351" w:rsidRPr="00A30476">
              <w:rPr>
                <w:sz w:val="20"/>
                <w:szCs w:val="20"/>
              </w:rPr>
              <w:t>.</w:t>
            </w:r>
          </w:p>
        </w:tc>
        <w:tc>
          <w:tcPr>
            <w:tcW w:w="3969" w:type="dxa"/>
          </w:tcPr>
          <w:p w14:paraId="75B145B8" w14:textId="77777777" w:rsidR="001E54AC" w:rsidRPr="00A30476" w:rsidRDefault="00726923" w:rsidP="00A30476">
            <w:pPr>
              <w:rPr>
                <w:sz w:val="20"/>
                <w:szCs w:val="20"/>
              </w:rPr>
            </w:pPr>
            <w:r w:rsidRPr="00A30476">
              <w:rPr>
                <w:sz w:val="20"/>
                <w:szCs w:val="20"/>
              </w:rPr>
              <w:t>Organizēt</w:t>
            </w:r>
            <w:r w:rsidR="001E54AC" w:rsidRPr="00A30476">
              <w:rPr>
                <w:sz w:val="20"/>
                <w:szCs w:val="20"/>
              </w:rPr>
              <w:t>i daudzveidīgi</w:t>
            </w:r>
            <w:r w:rsidRPr="00A30476">
              <w:rPr>
                <w:sz w:val="20"/>
                <w:szCs w:val="20"/>
              </w:rPr>
              <w:t xml:space="preserve"> pieredzes apmaiņas pasākum</w:t>
            </w:r>
            <w:r w:rsidR="001E54AC" w:rsidRPr="00A30476">
              <w:rPr>
                <w:sz w:val="20"/>
                <w:szCs w:val="20"/>
              </w:rPr>
              <w:t>i</w:t>
            </w:r>
            <w:r w:rsidRPr="00A30476">
              <w:rPr>
                <w:sz w:val="20"/>
                <w:szCs w:val="20"/>
              </w:rPr>
              <w:t xml:space="preserve"> ar cit</w:t>
            </w:r>
            <w:r w:rsidR="001E54AC" w:rsidRPr="00A30476">
              <w:rPr>
                <w:sz w:val="20"/>
                <w:szCs w:val="20"/>
              </w:rPr>
              <w:t>u</w:t>
            </w:r>
            <w:r w:rsidRPr="00A30476">
              <w:rPr>
                <w:sz w:val="20"/>
                <w:szCs w:val="20"/>
              </w:rPr>
              <w:t xml:space="preserve"> izglītības iestāžu pedagogiem par </w:t>
            </w:r>
            <w:r w:rsidR="00B46B30">
              <w:rPr>
                <w:sz w:val="20"/>
                <w:szCs w:val="20"/>
              </w:rPr>
              <w:t>lietpra</w:t>
            </w:r>
            <w:r w:rsidR="002D7E59" w:rsidRPr="00A30476">
              <w:rPr>
                <w:sz w:val="20"/>
                <w:szCs w:val="20"/>
              </w:rPr>
              <w:t xml:space="preserve">tībā balstītas  izglītības </w:t>
            </w:r>
            <w:r w:rsidRPr="00A30476">
              <w:rPr>
                <w:sz w:val="20"/>
                <w:szCs w:val="20"/>
              </w:rPr>
              <w:t>aktuālajiem mācību un</w:t>
            </w:r>
            <w:r w:rsidR="001E54AC" w:rsidRPr="00A30476">
              <w:rPr>
                <w:sz w:val="20"/>
                <w:szCs w:val="20"/>
              </w:rPr>
              <w:t xml:space="preserve"> audzināšanas jautājumiem;</w:t>
            </w:r>
          </w:p>
          <w:p w14:paraId="2CCC9C7B" w14:textId="77777777" w:rsidR="00B925DB" w:rsidRPr="00A30476" w:rsidRDefault="001E54AC" w:rsidP="00A30476">
            <w:pPr>
              <w:rPr>
                <w:rStyle w:val="Izclums"/>
                <w:bCs/>
                <w:i w:val="0"/>
                <w:sz w:val="20"/>
                <w:szCs w:val="20"/>
              </w:rPr>
            </w:pPr>
            <w:r w:rsidRPr="00A30476">
              <w:rPr>
                <w:sz w:val="20"/>
                <w:szCs w:val="20"/>
              </w:rPr>
              <w:t>Notiek</w:t>
            </w:r>
            <w:r w:rsidR="00726923" w:rsidRPr="00A30476">
              <w:rPr>
                <w:sz w:val="20"/>
                <w:szCs w:val="20"/>
              </w:rPr>
              <w:t xml:space="preserve"> labās prakses piemēru</w:t>
            </w:r>
            <w:r w:rsidRPr="00A30476">
              <w:rPr>
                <w:sz w:val="20"/>
                <w:szCs w:val="20"/>
              </w:rPr>
              <w:t xml:space="preserve"> popularizēšana</w:t>
            </w:r>
            <w:r w:rsidR="00726923" w:rsidRPr="00A30476">
              <w:rPr>
                <w:sz w:val="20"/>
                <w:szCs w:val="20"/>
              </w:rPr>
              <w:t xml:space="preserve"> (jaunā mācību satura un pieejas ieviešana, pašvadīta mācīšanās, mācību vides pielāgošana jaunajai mācību pieejai utt.).</w:t>
            </w:r>
          </w:p>
        </w:tc>
        <w:tc>
          <w:tcPr>
            <w:tcW w:w="4395" w:type="dxa"/>
          </w:tcPr>
          <w:p w14:paraId="409BDF3E" w14:textId="77777777" w:rsidR="00590DB0" w:rsidRPr="00A30476" w:rsidRDefault="001E54AC" w:rsidP="00A30476">
            <w:pPr>
              <w:rPr>
                <w:rStyle w:val="Izclums"/>
                <w:bCs/>
                <w:i w:val="0"/>
                <w:sz w:val="20"/>
                <w:szCs w:val="20"/>
              </w:rPr>
            </w:pPr>
            <w:r w:rsidRPr="00A30476">
              <w:rPr>
                <w:sz w:val="20"/>
                <w:szCs w:val="20"/>
              </w:rPr>
              <w:t>P</w:t>
            </w:r>
            <w:r w:rsidR="00590DB0" w:rsidRPr="00A30476">
              <w:rPr>
                <w:sz w:val="20"/>
                <w:szCs w:val="20"/>
              </w:rPr>
              <w:t>irmsskolas izglītības pedagog</w:t>
            </w:r>
            <w:r w:rsidRPr="00A30476">
              <w:rPr>
                <w:sz w:val="20"/>
                <w:szCs w:val="20"/>
              </w:rPr>
              <w:t>i un atbalsta personāls apguva</w:t>
            </w:r>
            <w:r w:rsidR="00590DB0" w:rsidRPr="00A30476">
              <w:rPr>
                <w:sz w:val="20"/>
                <w:szCs w:val="20"/>
              </w:rPr>
              <w:t xml:space="preserve"> pedagoģisk</w:t>
            </w:r>
            <w:r w:rsidRPr="00A30476">
              <w:rPr>
                <w:sz w:val="20"/>
                <w:szCs w:val="20"/>
              </w:rPr>
              <w:t>ās</w:t>
            </w:r>
            <w:r w:rsidR="00590DB0" w:rsidRPr="00A30476">
              <w:rPr>
                <w:sz w:val="20"/>
                <w:szCs w:val="20"/>
              </w:rPr>
              <w:t xml:space="preserve"> refleksij</w:t>
            </w:r>
            <w:r w:rsidRPr="00A30476">
              <w:rPr>
                <w:sz w:val="20"/>
                <w:szCs w:val="20"/>
              </w:rPr>
              <w:t>as metodes,</w:t>
            </w:r>
            <w:r w:rsidR="00590DB0" w:rsidRPr="00A30476">
              <w:rPr>
                <w:sz w:val="20"/>
                <w:szCs w:val="20"/>
              </w:rPr>
              <w:t xml:space="preserve"> izmanto</w:t>
            </w:r>
            <w:r w:rsidRPr="00A30476">
              <w:rPr>
                <w:sz w:val="20"/>
                <w:szCs w:val="20"/>
              </w:rPr>
              <w:t xml:space="preserve"> tās savas </w:t>
            </w:r>
            <w:r w:rsidR="00590DB0" w:rsidRPr="00A30476">
              <w:rPr>
                <w:sz w:val="20"/>
                <w:szCs w:val="20"/>
              </w:rPr>
              <w:t xml:space="preserve"> pedagoģiskās kompetences pilnveidei.</w:t>
            </w:r>
          </w:p>
        </w:tc>
      </w:tr>
      <w:tr w:rsidR="004203E3" w:rsidRPr="00A30476" w14:paraId="5BF7AE1D" w14:textId="77777777" w:rsidTr="000B564B">
        <w:trPr>
          <w:trHeight w:val="1599"/>
        </w:trPr>
        <w:tc>
          <w:tcPr>
            <w:tcW w:w="2269" w:type="dxa"/>
          </w:tcPr>
          <w:p w14:paraId="6BAAFF22" w14:textId="77777777" w:rsidR="004203E3" w:rsidRPr="00A30476" w:rsidRDefault="004203E3" w:rsidP="00A30476">
            <w:pPr>
              <w:rPr>
                <w:b/>
                <w:bCs/>
                <w:sz w:val="20"/>
                <w:szCs w:val="20"/>
              </w:rPr>
            </w:pPr>
            <w:r w:rsidRPr="00A30476">
              <w:rPr>
                <w:b/>
                <w:bCs/>
                <w:sz w:val="20"/>
                <w:szCs w:val="20"/>
              </w:rPr>
              <w:t>Sadarbība ar dibinātāju</w:t>
            </w:r>
          </w:p>
        </w:tc>
        <w:tc>
          <w:tcPr>
            <w:tcW w:w="4252" w:type="dxa"/>
          </w:tcPr>
          <w:p w14:paraId="1A0AB8A2" w14:textId="77777777" w:rsidR="004203E3" w:rsidRPr="00A30476" w:rsidRDefault="00DA4EDB" w:rsidP="00A30476">
            <w:pPr>
              <w:rPr>
                <w:sz w:val="20"/>
                <w:szCs w:val="20"/>
              </w:rPr>
            </w:pPr>
            <w:r w:rsidRPr="00A30476">
              <w:rPr>
                <w:sz w:val="20"/>
                <w:szCs w:val="20"/>
              </w:rPr>
              <w:t>Izstrādāt</w:t>
            </w:r>
            <w:r w:rsidR="007E1690" w:rsidRPr="00A30476">
              <w:rPr>
                <w:sz w:val="20"/>
                <w:szCs w:val="20"/>
                <w:lang w:val="la-Latn"/>
              </w:rPr>
              <w:t>i</w:t>
            </w:r>
            <w:r w:rsidR="004203E3" w:rsidRPr="00A30476">
              <w:rPr>
                <w:sz w:val="20"/>
                <w:szCs w:val="20"/>
              </w:rPr>
              <w:t xml:space="preserve"> konkrēt</w:t>
            </w:r>
            <w:r w:rsidR="007E1690" w:rsidRPr="00A30476">
              <w:rPr>
                <w:sz w:val="20"/>
                <w:szCs w:val="20"/>
                <w:lang w:val="la-Latn"/>
              </w:rPr>
              <w:t>i</w:t>
            </w:r>
            <w:r w:rsidR="004203E3" w:rsidRPr="00A30476">
              <w:rPr>
                <w:sz w:val="20"/>
                <w:szCs w:val="20"/>
              </w:rPr>
              <w:t xml:space="preserve"> izglītības iestādes stratēģisk</w:t>
            </w:r>
            <w:r w:rsidR="007E1690" w:rsidRPr="00A30476">
              <w:rPr>
                <w:sz w:val="20"/>
                <w:szCs w:val="20"/>
                <w:lang w:val="la-Latn"/>
              </w:rPr>
              <w:t>ie</w:t>
            </w:r>
            <w:r w:rsidR="004203E3" w:rsidRPr="00A30476">
              <w:rPr>
                <w:sz w:val="20"/>
                <w:szCs w:val="20"/>
              </w:rPr>
              <w:t xml:space="preserve"> ilgtermiņa un īstermiņa mērķ</w:t>
            </w:r>
            <w:r w:rsidR="007E1690" w:rsidRPr="00A30476">
              <w:rPr>
                <w:sz w:val="20"/>
                <w:szCs w:val="20"/>
                <w:lang w:val="la-Latn"/>
              </w:rPr>
              <w:t>i</w:t>
            </w:r>
            <w:r w:rsidR="004203E3" w:rsidRPr="00A30476">
              <w:rPr>
                <w:sz w:val="20"/>
                <w:szCs w:val="20"/>
              </w:rPr>
              <w:t>, noteikt</w:t>
            </w:r>
            <w:r w:rsidR="007E1690" w:rsidRPr="00A30476">
              <w:rPr>
                <w:sz w:val="20"/>
                <w:szCs w:val="20"/>
                <w:lang w:val="la-Latn"/>
              </w:rPr>
              <w:t>i</w:t>
            </w:r>
            <w:r w:rsidR="004203E3" w:rsidRPr="00A30476">
              <w:rPr>
                <w:sz w:val="20"/>
                <w:szCs w:val="20"/>
              </w:rPr>
              <w:t xml:space="preserve"> to sasniegšanas kvantitatīv</w:t>
            </w:r>
            <w:r w:rsidR="007E1690" w:rsidRPr="00A30476">
              <w:rPr>
                <w:sz w:val="20"/>
                <w:szCs w:val="20"/>
                <w:lang w:val="la-Latn"/>
              </w:rPr>
              <w:t>ie</w:t>
            </w:r>
            <w:r w:rsidR="004203E3" w:rsidRPr="00A30476">
              <w:rPr>
                <w:sz w:val="20"/>
                <w:szCs w:val="20"/>
              </w:rPr>
              <w:t xml:space="preserve"> un kvalitatīv</w:t>
            </w:r>
            <w:r w:rsidR="007E1690" w:rsidRPr="00A30476">
              <w:rPr>
                <w:sz w:val="20"/>
                <w:szCs w:val="20"/>
                <w:lang w:val="la-Latn"/>
              </w:rPr>
              <w:t>ie</w:t>
            </w:r>
            <w:r w:rsidR="004203E3" w:rsidRPr="00A30476">
              <w:rPr>
                <w:sz w:val="20"/>
                <w:szCs w:val="20"/>
              </w:rPr>
              <w:t xml:space="preserve"> rādītāj</w:t>
            </w:r>
            <w:r w:rsidR="007E1690" w:rsidRPr="00A30476">
              <w:rPr>
                <w:sz w:val="20"/>
                <w:szCs w:val="20"/>
                <w:lang w:val="la-Latn"/>
              </w:rPr>
              <w:t>i</w:t>
            </w:r>
            <w:r w:rsidR="004203E3" w:rsidRPr="00A30476">
              <w:rPr>
                <w:sz w:val="20"/>
                <w:szCs w:val="20"/>
              </w:rPr>
              <w:t xml:space="preserve"> un indikator</w:t>
            </w:r>
            <w:r w:rsidR="007E1690" w:rsidRPr="00A30476">
              <w:rPr>
                <w:sz w:val="20"/>
                <w:szCs w:val="20"/>
                <w:lang w:val="la-Latn"/>
              </w:rPr>
              <w:t>i</w:t>
            </w:r>
            <w:r w:rsidR="004203E3" w:rsidRPr="00A30476">
              <w:rPr>
                <w:sz w:val="20"/>
                <w:szCs w:val="20"/>
              </w:rPr>
              <w:t>.</w:t>
            </w:r>
          </w:p>
          <w:p w14:paraId="2859ED4E" w14:textId="77777777" w:rsidR="000B564B" w:rsidRPr="00A30476" w:rsidRDefault="000B564B" w:rsidP="00A30476">
            <w:pPr>
              <w:rPr>
                <w:sz w:val="20"/>
                <w:szCs w:val="20"/>
              </w:rPr>
            </w:pPr>
          </w:p>
          <w:p w14:paraId="1CF183A2" w14:textId="77777777" w:rsidR="004203E3" w:rsidRPr="00A30476" w:rsidRDefault="00DA4EDB" w:rsidP="00A30476">
            <w:pPr>
              <w:rPr>
                <w:sz w:val="20"/>
                <w:szCs w:val="20"/>
              </w:rPr>
            </w:pPr>
            <w:r w:rsidRPr="00A30476">
              <w:rPr>
                <w:sz w:val="20"/>
                <w:szCs w:val="20"/>
              </w:rPr>
              <w:t>Saskaņot</w:t>
            </w:r>
            <w:r w:rsidR="007E1690" w:rsidRPr="00A30476">
              <w:rPr>
                <w:sz w:val="20"/>
                <w:szCs w:val="20"/>
                <w:lang w:val="la-Latn"/>
              </w:rPr>
              <w:t>s</w:t>
            </w:r>
            <w:r w:rsidR="004203E3" w:rsidRPr="00A30476">
              <w:rPr>
                <w:sz w:val="20"/>
                <w:szCs w:val="20"/>
              </w:rPr>
              <w:t xml:space="preserve"> konkrēt</w:t>
            </w:r>
            <w:r w:rsidR="007E1690" w:rsidRPr="00A30476">
              <w:rPr>
                <w:sz w:val="20"/>
                <w:szCs w:val="20"/>
                <w:lang w:val="la-Latn"/>
              </w:rPr>
              <w:t>s</w:t>
            </w:r>
            <w:r w:rsidR="004203E3" w:rsidRPr="00A30476">
              <w:rPr>
                <w:sz w:val="20"/>
                <w:szCs w:val="20"/>
              </w:rPr>
              <w:t xml:space="preserve">  izglītības iestādes vadītā</w:t>
            </w:r>
            <w:r w:rsidR="007E1690" w:rsidRPr="00A30476">
              <w:rPr>
                <w:sz w:val="20"/>
                <w:szCs w:val="20"/>
              </w:rPr>
              <w:t>jas profesionālās darbības mērķi</w:t>
            </w:r>
            <w:r w:rsidR="004203E3" w:rsidRPr="00A30476">
              <w:rPr>
                <w:sz w:val="20"/>
                <w:szCs w:val="20"/>
              </w:rPr>
              <w:t>s, to sasniegšanas kvalitatīv</w:t>
            </w:r>
            <w:r w:rsidR="007E1690" w:rsidRPr="00A30476">
              <w:rPr>
                <w:sz w:val="20"/>
                <w:szCs w:val="20"/>
                <w:lang w:val="la-Latn"/>
              </w:rPr>
              <w:t>ie</w:t>
            </w:r>
            <w:r w:rsidR="004203E3" w:rsidRPr="00A30476">
              <w:rPr>
                <w:sz w:val="20"/>
                <w:szCs w:val="20"/>
              </w:rPr>
              <w:t xml:space="preserve"> un kvantitatīv</w:t>
            </w:r>
            <w:r w:rsidR="007E1690" w:rsidRPr="00A30476">
              <w:rPr>
                <w:sz w:val="20"/>
                <w:szCs w:val="20"/>
                <w:lang w:val="la-Latn"/>
              </w:rPr>
              <w:t>ie</w:t>
            </w:r>
            <w:r w:rsidR="004203E3" w:rsidRPr="00A30476">
              <w:rPr>
                <w:sz w:val="20"/>
                <w:szCs w:val="20"/>
              </w:rPr>
              <w:t xml:space="preserve"> rādītāj</w:t>
            </w:r>
            <w:r w:rsidR="007E1690" w:rsidRPr="00A30476">
              <w:rPr>
                <w:sz w:val="20"/>
                <w:szCs w:val="20"/>
                <w:lang w:val="la-Latn"/>
              </w:rPr>
              <w:t>i</w:t>
            </w:r>
            <w:r w:rsidR="00F81B71">
              <w:rPr>
                <w:sz w:val="20"/>
                <w:szCs w:val="20"/>
              </w:rPr>
              <w:t xml:space="preserve"> </w:t>
            </w:r>
            <w:r w:rsidR="004203E3" w:rsidRPr="00A30476">
              <w:rPr>
                <w:sz w:val="20"/>
                <w:szCs w:val="20"/>
              </w:rPr>
              <w:t>un indikator</w:t>
            </w:r>
            <w:r w:rsidR="007E1690" w:rsidRPr="00A30476">
              <w:rPr>
                <w:sz w:val="20"/>
                <w:szCs w:val="20"/>
                <w:lang w:val="la-Latn"/>
              </w:rPr>
              <w:t>i</w:t>
            </w:r>
            <w:r w:rsidR="004203E3" w:rsidRPr="00A30476">
              <w:rPr>
                <w:sz w:val="20"/>
                <w:szCs w:val="20"/>
              </w:rPr>
              <w:t>.</w:t>
            </w:r>
          </w:p>
        </w:tc>
        <w:tc>
          <w:tcPr>
            <w:tcW w:w="3969" w:type="dxa"/>
          </w:tcPr>
          <w:p w14:paraId="78539D76" w14:textId="77777777" w:rsidR="004203E3" w:rsidRPr="00A30476" w:rsidRDefault="00412DD1" w:rsidP="00A30476">
            <w:pPr>
              <w:rPr>
                <w:rStyle w:val="Izclums"/>
                <w:bCs/>
                <w:i w:val="0"/>
                <w:sz w:val="20"/>
                <w:szCs w:val="20"/>
              </w:rPr>
            </w:pPr>
            <w:r w:rsidRPr="00A30476">
              <w:rPr>
                <w:bCs/>
                <w:iCs/>
                <w:sz w:val="20"/>
                <w:szCs w:val="20"/>
                <w:lang w:val="la-Latn"/>
              </w:rPr>
              <w:t>S</w:t>
            </w:r>
            <w:r w:rsidR="007E1690" w:rsidRPr="00A30476">
              <w:rPr>
                <w:bCs/>
                <w:iCs/>
                <w:sz w:val="20"/>
                <w:szCs w:val="20"/>
                <w:lang w:val="la-Latn"/>
              </w:rPr>
              <w:t>niegts</w:t>
            </w:r>
            <w:r w:rsidR="007E1690" w:rsidRPr="00A30476">
              <w:rPr>
                <w:bCs/>
                <w:iCs/>
                <w:sz w:val="20"/>
                <w:szCs w:val="20"/>
              </w:rPr>
              <w:t xml:space="preserve"> atbalsts</w:t>
            </w:r>
            <w:r w:rsidR="00590DB0" w:rsidRPr="00A30476">
              <w:rPr>
                <w:bCs/>
                <w:iCs/>
                <w:sz w:val="20"/>
                <w:szCs w:val="20"/>
              </w:rPr>
              <w:t xml:space="preserve"> bērnu talant</w:t>
            </w:r>
            <w:r w:rsidR="007E1690" w:rsidRPr="00A30476">
              <w:rPr>
                <w:bCs/>
                <w:iCs/>
                <w:sz w:val="20"/>
                <w:szCs w:val="20"/>
                <w:lang w:val="la-Latn"/>
              </w:rPr>
              <w:t>iem</w:t>
            </w:r>
            <w:r w:rsidR="00590DB0" w:rsidRPr="00A30476">
              <w:rPr>
                <w:bCs/>
                <w:iCs/>
                <w:sz w:val="20"/>
                <w:szCs w:val="20"/>
              </w:rPr>
              <w:t xml:space="preserve"> un dotīb</w:t>
            </w:r>
            <w:r w:rsidR="007E1690" w:rsidRPr="00A30476">
              <w:rPr>
                <w:bCs/>
                <w:iCs/>
                <w:sz w:val="20"/>
                <w:szCs w:val="20"/>
                <w:lang w:val="la-Latn"/>
              </w:rPr>
              <w:t>ām</w:t>
            </w:r>
            <w:r w:rsidR="00590DB0" w:rsidRPr="00A30476">
              <w:rPr>
                <w:bCs/>
                <w:iCs/>
                <w:sz w:val="20"/>
                <w:szCs w:val="20"/>
              </w:rPr>
              <w:t>.</w:t>
            </w:r>
          </w:p>
        </w:tc>
        <w:tc>
          <w:tcPr>
            <w:tcW w:w="4395" w:type="dxa"/>
          </w:tcPr>
          <w:p w14:paraId="3ACCC03D" w14:textId="77777777" w:rsidR="004203E3" w:rsidRPr="00A30476" w:rsidRDefault="00DA4EDB" w:rsidP="00A30476">
            <w:pPr>
              <w:rPr>
                <w:rStyle w:val="Izclums"/>
                <w:bCs/>
                <w:i w:val="0"/>
                <w:sz w:val="20"/>
                <w:szCs w:val="20"/>
              </w:rPr>
            </w:pPr>
            <w:r w:rsidRPr="00A30476">
              <w:rPr>
                <w:rStyle w:val="Izclums"/>
                <w:bCs/>
                <w:i w:val="0"/>
                <w:sz w:val="20"/>
                <w:szCs w:val="20"/>
              </w:rPr>
              <w:t>Izstrādāt</w:t>
            </w:r>
            <w:r w:rsidR="007E1690" w:rsidRPr="00A30476">
              <w:rPr>
                <w:rStyle w:val="Izclums"/>
                <w:bCs/>
                <w:i w:val="0"/>
                <w:sz w:val="20"/>
                <w:szCs w:val="20"/>
                <w:lang w:val="la-Latn"/>
              </w:rPr>
              <w:t>s</w:t>
            </w:r>
            <w:r w:rsidR="00F81B71">
              <w:rPr>
                <w:rStyle w:val="Izclums"/>
                <w:bCs/>
                <w:i w:val="0"/>
                <w:sz w:val="20"/>
                <w:szCs w:val="20"/>
              </w:rPr>
              <w:t xml:space="preserve"> iestādes attīstības plāns</w:t>
            </w:r>
            <w:r w:rsidRPr="00A30476">
              <w:rPr>
                <w:rStyle w:val="Izclums"/>
                <w:bCs/>
                <w:i w:val="0"/>
                <w:sz w:val="20"/>
                <w:szCs w:val="20"/>
              </w:rPr>
              <w:t xml:space="preserve"> 2025.-2028.gadiem</w:t>
            </w:r>
            <w:r w:rsidR="00997EB9" w:rsidRPr="00A30476">
              <w:rPr>
                <w:rStyle w:val="Izclums"/>
                <w:bCs/>
                <w:i w:val="0"/>
                <w:sz w:val="20"/>
                <w:szCs w:val="20"/>
              </w:rPr>
              <w:t xml:space="preserve">, izmantojot </w:t>
            </w:r>
            <w:r w:rsidR="0099303E" w:rsidRPr="00A30476">
              <w:rPr>
                <w:rStyle w:val="Izclums"/>
                <w:bCs/>
                <w:i w:val="0"/>
                <w:sz w:val="20"/>
                <w:szCs w:val="20"/>
              </w:rPr>
              <w:t xml:space="preserve">„360 atgriezenisko saikni” no </w:t>
            </w:r>
            <w:r w:rsidR="00997EB9" w:rsidRPr="00A30476">
              <w:rPr>
                <w:rStyle w:val="Izclums"/>
                <w:bCs/>
                <w:i w:val="0"/>
                <w:sz w:val="20"/>
                <w:szCs w:val="20"/>
              </w:rPr>
              <w:t>darbinieki</w:t>
            </w:r>
            <w:r w:rsidR="0099303E" w:rsidRPr="00A30476">
              <w:rPr>
                <w:rStyle w:val="Izclums"/>
                <w:bCs/>
                <w:i w:val="0"/>
                <w:sz w:val="20"/>
                <w:szCs w:val="20"/>
              </w:rPr>
              <w:t>em</w:t>
            </w:r>
            <w:r w:rsidR="00997EB9" w:rsidRPr="00A30476">
              <w:rPr>
                <w:rStyle w:val="Izclums"/>
                <w:bCs/>
                <w:i w:val="0"/>
                <w:sz w:val="20"/>
                <w:szCs w:val="20"/>
              </w:rPr>
              <w:t>, izglītojamo vecāki</w:t>
            </w:r>
            <w:r w:rsidR="0099303E" w:rsidRPr="00A30476">
              <w:rPr>
                <w:rStyle w:val="Izclums"/>
                <w:bCs/>
                <w:i w:val="0"/>
                <w:sz w:val="20"/>
                <w:szCs w:val="20"/>
              </w:rPr>
              <w:t>em</w:t>
            </w:r>
            <w:r w:rsidR="00997EB9" w:rsidRPr="00A30476">
              <w:rPr>
                <w:rStyle w:val="Izclums"/>
                <w:bCs/>
                <w:i w:val="0"/>
                <w:sz w:val="20"/>
                <w:szCs w:val="20"/>
              </w:rPr>
              <w:t>, Izglītības pārvaldes</w:t>
            </w:r>
            <w:r w:rsidR="0099303E" w:rsidRPr="00A30476">
              <w:rPr>
                <w:rStyle w:val="Izclums"/>
                <w:bCs/>
                <w:i w:val="0"/>
                <w:sz w:val="20"/>
                <w:szCs w:val="20"/>
              </w:rPr>
              <w:t xml:space="preserve"> vai dibinātāja, sadarbības partneriem, ar mērķi veidot </w:t>
            </w:r>
            <w:r w:rsidR="00997EB9" w:rsidRPr="00A30476">
              <w:rPr>
                <w:rStyle w:val="Izclums"/>
                <w:bCs/>
                <w:i w:val="0"/>
                <w:sz w:val="20"/>
                <w:szCs w:val="20"/>
              </w:rPr>
              <w:t>precīzu un perspektīvu skat</w:t>
            </w:r>
            <w:r w:rsidR="00B46B30">
              <w:rPr>
                <w:rStyle w:val="Izclums"/>
                <w:bCs/>
                <w:i w:val="0"/>
                <w:sz w:val="20"/>
                <w:szCs w:val="20"/>
              </w:rPr>
              <w:t>ījumu uz iestādes sniegumu vietē</w:t>
            </w:r>
            <w:r w:rsidR="00997EB9" w:rsidRPr="00A30476">
              <w:rPr>
                <w:rStyle w:val="Izclums"/>
                <w:bCs/>
                <w:i w:val="0"/>
                <w:sz w:val="20"/>
                <w:szCs w:val="20"/>
              </w:rPr>
              <w:t>jā kopienā un attīstības potenciālu.</w:t>
            </w:r>
          </w:p>
        </w:tc>
      </w:tr>
      <w:tr w:rsidR="00B925DB" w:rsidRPr="00A30476" w14:paraId="2FE98FB6" w14:textId="77777777" w:rsidTr="000B564B">
        <w:trPr>
          <w:trHeight w:val="1112"/>
        </w:trPr>
        <w:tc>
          <w:tcPr>
            <w:tcW w:w="2269" w:type="dxa"/>
          </w:tcPr>
          <w:p w14:paraId="47DF7317" w14:textId="77777777" w:rsidR="00B925DB" w:rsidRPr="00A30476" w:rsidRDefault="00E70A7E" w:rsidP="00A30476">
            <w:pPr>
              <w:rPr>
                <w:rStyle w:val="Izclums"/>
                <w:b/>
                <w:bCs/>
                <w:i w:val="0"/>
                <w:sz w:val="20"/>
                <w:szCs w:val="20"/>
              </w:rPr>
            </w:pPr>
            <w:r w:rsidRPr="00A30476">
              <w:rPr>
                <w:b/>
                <w:bCs/>
                <w:sz w:val="20"/>
                <w:szCs w:val="20"/>
              </w:rPr>
              <w:t>Sadarbība ar bērnu vecākiem</w:t>
            </w:r>
          </w:p>
        </w:tc>
        <w:tc>
          <w:tcPr>
            <w:tcW w:w="4252" w:type="dxa"/>
          </w:tcPr>
          <w:p w14:paraId="624F0A0D" w14:textId="77777777" w:rsidR="00B925DB" w:rsidRPr="00A30476" w:rsidRDefault="00D939A0" w:rsidP="00A30476">
            <w:pPr>
              <w:pStyle w:val="Sarakstarindkopa"/>
              <w:tabs>
                <w:tab w:val="left" w:pos="30"/>
              </w:tabs>
              <w:ind w:left="30"/>
              <w:rPr>
                <w:rStyle w:val="Izclums"/>
                <w:b/>
                <w:bCs/>
                <w:i w:val="0"/>
                <w:sz w:val="20"/>
                <w:szCs w:val="20"/>
              </w:rPr>
            </w:pPr>
            <w:r w:rsidRPr="00A30476">
              <w:rPr>
                <w:rStyle w:val="Izclums"/>
                <w:bCs/>
                <w:i w:val="0"/>
                <w:sz w:val="20"/>
                <w:szCs w:val="20"/>
              </w:rPr>
              <w:t>Izstrādāt</w:t>
            </w:r>
            <w:r w:rsidR="00AB50CC" w:rsidRPr="00A30476">
              <w:rPr>
                <w:rStyle w:val="Izclums"/>
                <w:bCs/>
                <w:i w:val="0"/>
                <w:sz w:val="20"/>
                <w:szCs w:val="20"/>
                <w:lang w:val="la-Latn"/>
              </w:rPr>
              <w:t>a</w:t>
            </w:r>
            <w:r w:rsidR="00B46B30">
              <w:rPr>
                <w:rStyle w:val="Izclums"/>
                <w:bCs/>
                <w:i w:val="0"/>
                <w:sz w:val="20"/>
                <w:szCs w:val="20"/>
              </w:rPr>
              <w:t xml:space="preserve">  izglītojamo ve</w:t>
            </w:r>
            <w:r w:rsidRPr="00A30476">
              <w:rPr>
                <w:rStyle w:val="Izclums"/>
                <w:bCs/>
                <w:i w:val="0"/>
                <w:sz w:val="20"/>
                <w:szCs w:val="20"/>
              </w:rPr>
              <w:t>cāku ap</w:t>
            </w:r>
            <w:r w:rsidR="00AB50CC" w:rsidRPr="00A30476">
              <w:rPr>
                <w:rStyle w:val="Izclums"/>
                <w:bCs/>
                <w:i w:val="0"/>
                <w:sz w:val="20"/>
                <w:szCs w:val="20"/>
              </w:rPr>
              <w:t>mierinātības monitoringa sistēma</w:t>
            </w:r>
            <w:r w:rsidRPr="00A30476">
              <w:rPr>
                <w:rStyle w:val="Izclums"/>
                <w:bCs/>
                <w:i w:val="0"/>
                <w:sz w:val="20"/>
                <w:szCs w:val="20"/>
              </w:rPr>
              <w:t xml:space="preserve"> par bērnu mācību programmas noslēgumā sasniegto rezultātu, t.sk.</w:t>
            </w:r>
            <w:r w:rsidR="00B46B30">
              <w:rPr>
                <w:rStyle w:val="Izclums"/>
                <w:bCs/>
                <w:i w:val="0"/>
                <w:sz w:val="20"/>
                <w:szCs w:val="20"/>
              </w:rPr>
              <w:t>,</w:t>
            </w:r>
            <w:r w:rsidRPr="00A30476">
              <w:rPr>
                <w:rStyle w:val="Izclums"/>
                <w:bCs/>
                <w:i w:val="0"/>
                <w:sz w:val="20"/>
                <w:szCs w:val="20"/>
              </w:rPr>
              <w:t xml:space="preserve"> par apdāvināto izglītojamo un bērnu ar īpašām vajadzībām atbalstu.</w:t>
            </w:r>
          </w:p>
        </w:tc>
        <w:tc>
          <w:tcPr>
            <w:tcW w:w="3969" w:type="dxa"/>
          </w:tcPr>
          <w:p w14:paraId="0D41869E" w14:textId="77777777" w:rsidR="00D939A0" w:rsidRPr="00A30476" w:rsidRDefault="00D939A0" w:rsidP="00A30476">
            <w:pPr>
              <w:pStyle w:val="Sarakstarindkopa"/>
              <w:tabs>
                <w:tab w:val="left" w:pos="317"/>
              </w:tabs>
              <w:ind w:left="0"/>
              <w:rPr>
                <w:sz w:val="20"/>
                <w:szCs w:val="20"/>
              </w:rPr>
            </w:pPr>
            <w:r w:rsidRPr="00A30476">
              <w:rPr>
                <w:sz w:val="20"/>
                <w:szCs w:val="20"/>
              </w:rPr>
              <w:t>Sadarb</w:t>
            </w:r>
            <w:r w:rsidR="00AB50CC" w:rsidRPr="00A30476">
              <w:rPr>
                <w:sz w:val="20"/>
                <w:szCs w:val="20"/>
                <w:lang w:val="la-Latn"/>
              </w:rPr>
              <w:t>ība</w:t>
            </w:r>
            <w:r w:rsidRPr="00A30476">
              <w:rPr>
                <w:sz w:val="20"/>
                <w:szCs w:val="20"/>
              </w:rPr>
              <w:t xml:space="preserve"> ar vecākiem sociāli emocionālās mācīšanās jomā, lai vecāki kļūst</w:t>
            </w:r>
            <w:r w:rsidR="00AB50CC" w:rsidRPr="00A30476">
              <w:rPr>
                <w:sz w:val="20"/>
                <w:szCs w:val="20"/>
                <w:lang w:val="la-Latn"/>
              </w:rPr>
              <w:t xml:space="preserve"> </w:t>
            </w:r>
            <w:r w:rsidRPr="00A30476">
              <w:rPr>
                <w:sz w:val="20"/>
                <w:szCs w:val="20"/>
              </w:rPr>
              <w:t>par aktīviem sava bērna izaugsmes veicinātājiem un nodrošinātu bērnu sociāli emocionālo prasmju attīstīšanos.</w:t>
            </w:r>
          </w:p>
          <w:p w14:paraId="25D61279" w14:textId="77777777" w:rsidR="00B925DB" w:rsidRPr="00A30476" w:rsidRDefault="00B925DB" w:rsidP="00A30476">
            <w:pPr>
              <w:rPr>
                <w:rStyle w:val="Izclums"/>
                <w:bCs/>
                <w:i w:val="0"/>
                <w:sz w:val="20"/>
                <w:szCs w:val="20"/>
              </w:rPr>
            </w:pPr>
          </w:p>
        </w:tc>
        <w:tc>
          <w:tcPr>
            <w:tcW w:w="4395" w:type="dxa"/>
          </w:tcPr>
          <w:p w14:paraId="208F72D7" w14:textId="77777777" w:rsidR="00F95484" w:rsidRPr="00A30476" w:rsidRDefault="00D939A0" w:rsidP="00A30476">
            <w:pPr>
              <w:pStyle w:val="Sarakstarindkopa"/>
              <w:tabs>
                <w:tab w:val="left" w:pos="317"/>
              </w:tabs>
              <w:ind w:left="0"/>
              <w:rPr>
                <w:rStyle w:val="Izclums"/>
                <w:bCs/>
                <w:i w:val="0"/>
                <w:sz w:val="20"/>
                <w:szCs w:val="20"/>
              </w:rPr>
            </w:pPr>
            <w:r w:rsidRPr="00A30476">
              <w:rPr>
                <w:rStyle w:val="Izclums"/>
                <w:bCs/>
                <w:i w:val="0"/>
                <w:sz w:val="20"/>
                <w:szCs w:val="20"/>
              </w:rPr>
              <w:t>Partnerīb</w:t>
            </w:r>
            <w:r w:rsidR="00F95484" w:rsidRPr="00A30476">
              <w:rPr>
                <w:rStyle w:val="Izclums"/>
                <w:bCs/>
                <w:i w:val="0"/>
                <w:sz w:val="20"/>
                <w:szCs w:val="20"/>
              </w:rPr>
              <w:t>ā</w:t>
            </w:r>
            <w:r w:rsidRPr="00A30476">
              <w:rPr>
                <w:rStyle w:val="Izclums"/>
                <w:bCs/>
                <w:i w:val="0"/>
                <w:sz w:val="20"/>
                <w:szCs w:val="20"/>
              </w:rPr>
              <w:t xml:space="preserve"> ar vecākiem </w:t>
            </w:r>
            <w:r w:rsidR="00AB50CC" w:rsidRPr="00A30476">
              <w:rPr>
                <w:rStyle w:val="Izclums"/>
                <w:bCs/>
                <w:i w:val="0"/>
                <w:sz w:val="20"/>
                <w:szCs w:val="20"/>
                <w:lang w:val="la-Latn"/>
              </w:rPr>
              <w:t>iz</w:t>
            </w:r>
            <w:r w:rsidR="00F95484" w:rsidRPr="00A30476">
              <w:rPr>
                <w:rStyle w:val="Izclums"/>
                <w:bCs/>
                <w:i w:val="0"/>
                <w:sz w:val="20"/>
                <w:szCs w:val="20"/>
              </w:rPr>
              <w:t>veidot</w:t>
            </w:r>
            <w:r w:rsidR="00AB50CC" w:rsidRPr="00A30476">
              <w:rPr>
                <w:rStyle w:val="Izclums"/>
                <w:bCs/>
                <w:i w:val="0"/>
                <w:sz w:val="20"/>
                <w:szCs w:val="20"/>
                <w:lang w:val="la-Latn"/>
              </w:rPr>
              <w:t>as</w:t>
            </w:r>
            <w:r w:rsidR="00F95484" w:rsidRPr="00A30476">
              <w:rPr>
                <w:rStyle w:val="Izclums"/>
                <w:bCs/>
                <w:i w:val="0"/>
                <w:sz w:val="20"/>
                <w:szCs w:val="20"/>
              </w:rPr>
              <w:t xml:space="preserve"> sistēmas, kas atbalsta iekļaušanu </w:t>
            </w:r>
            <w:r w:rsidRPr="00A30476">
              <w:rPr>
                <w:rStyle w:val="Izclums"/>
                <w:bCs/>
                <w:i w:val="0"/>
                <w:sz w:val="20"/>
                <w:szCs w:val="20"/>
              </w:rPr>
              <w:t xml:space="preserve">kā </w:t>
            </w:r>
            <w:r w:rsidR="00F95484" w:rsidRPr="00A30476">
              <w:rPr>
                <w:rStyle w:val="Izclums"/>
                <w:bCs/>
                <w:i w:val="0"/>
                <w:sz w:val="20"/>
                <w:szCs w:val="20"/>
              </w:rPr>
              <w:t>iestādes</w:t>
            </w:r>
            <w:r w:rsidRPr="00A30476">
              <w:rPr>
                <w:rStyle w:val="Izclums"/>
                <w:bCs/>
                <w:i w:val="0"/>
                <w:sz w:val="20"/>
                <w:szCs w:val="20"/>
              </w:rPr>
              <w:t xml:space="preserve"> kultūru</w:t>
            </w:r>
            <w:r w:rsidR="00F95484" w:rsidRPr="00A30476">
              <w:rPr>
                <w:rStyle w:val="Izclums"/>
                <w:bCs/>
                <w:i w:val="0"/>
                <w:sz w:val="20"/>
                <w:szCs w:val="20"/>
              </w:rPr>
              <w:t>.</w:t>
            </w:r>
          </w:p>
          <w:p w14:paraId="3A357580" w14:textId="77777777" w:rsidR="00B925DB" w:rsidRPr="00A30476" w:rsidRDefault="00B925DB" w:rsidP="00A30476">
            <w:pPr>
              <w:pStyle w:val="Sarakstarindkopa"/>
              <w:tabs>
                <w:tab w:val="left" w:pos="317"/>
              </w:tabs>
              <w:ind w:left="175"/>
              <w:rPr>
                <w:rStyle w:val="Izclums"/>
                <w:bCs/>
                <w:i w:val="0"/>
                <w:sz w:val="20"/>
                <w:szCs w:val="20"/>
              </w:rPr>
            </w:pPr>
          </w:p>
        </w:tc>
      </w:tr>
      <w:tr w:rsidR="00B925DB" w:rsidRPr="00A30476" w14:paraId="254EEEDF" w14:textId="77777777" w:rsidTr="000B564B">
        <w:tc>
          <w:tcPr>
            <w:tcW w:w="2269" w:type="dxa"/>
          </w:tcPr>
          <w:p w14:paraId="2E3AF549" w14:textId="77777777" w:rsidR="00B925DB" w:rsidRPr="00A30476" w:rsidRDefault="00015E1A" w:rsidP="00A30476">
            <w:pPr>
              <w:rPr>
                <w:rStyle w:val="Izclums"/>
                <w:b/>
                <w:bCs/>
                <w:i w:val="0"/>
                <w:sz w:val="20"/>
                <w:szCs w:val="20"/>
              </w:rPr>
            </w:pPr>
            <w:r w:rsidRPr="00A30476">
              <w:rPr>
                <w:b/>
                <w:sz w:val="20"/>
                <w:szCs w:val="20"/>
              </w:rPr>
              <w:t>Pilsoniskā izglītība</w:t>
            </w:r>
          </w:p>
        </w:tc>
        <w:tc>
          <w:tcPr>
            <w:tcW w:w="4252" w:type="dxa"/>
          </w:tcPr>
          <w:p w14:paraId="26E0C5E4" w14:textId="77777777" w:rsidR="00B925DB" w:rsidRPr="00A30476" w:rsidRDefault="00590DB0" w:rsidP="00A30476">
            <w:pPr>
              <w:rPr>
                <w:sz w:val="20"/>
                <w:szCs w:val="20"/>
              </w:rPr>
            </w:pPr>
            <w:r w:rsidRPr="00A30476">
              <w:rPr>
                <w:sz w:val="20"/>
                <w:szCs w:val="20"/>
              </w:rPr>
              <w:t>Organizēt iestādes pilsoniskās līdzdalības pasākumus sakarā ar Krāslavas 100-gadi</w:t>
            </w:r>
            <w:r w:rsidR="00AA7827" w:rsidRPr="00A30476">
              <w:rPr>
                <w:sz w:val="20"/>
                <w:szCs w:val="20"/>
              </w:rPr>
              <w:t>.</w:t>
            </w:r>
          </w:p>
          <w:p w14:paraId="1814838A" w14:textId="77777777" w:rsidR="000B564B" w:rsidRPr="00A30476" w:rsidRDefault="000B564B" w:rsidP="00A30476">
            <w:pPr>
              <w:rPr>
                <w:rStyle w:val="Izclums"/>
                <w:b/>
                <w:bCs/>
                <w:i w:val="0"/>
                <w:sz w:val="20"/>
                <w:szCs w:val="20"/>
              </w:rPr>
            </w:pPr>
          </w:p>
        </w:tc>
        <w:tc>
          <w:tcPr>
            <w:tcW w:w="3969" w:type="dxa"/>
          </w:tcPr>
          <w:p w14:paraId="6606F216" w14:textId="77777777" w:rsidR="00B925DB" w:rsidRPr="00A30476" w:rsidRDefault="00FD3CAE" w:rsidP="00A30476">
            <w:pPr>
              <w:rPr>
                <w:rStyle w:val="Izclums"/>
                <w:bCs/>
                <w:i w:val="0"/>
                <w:sz w:val="20"/>
                <w:szCs w:val="20"/>
              </w:rPr>
            </w:pPr>
            <w:r w:rsidRPr="00A30476">
              <w:rPr>
                <w:rStyle w:val="Izclums"/>
                <w:bCs/>
                <w:i w:val="0"/>
                <w:sz w:val="20"/>
                <w:szCs w:val="20"/>
              </w:rPr>
              <w:t>Paplašināt pedagoģiskās stratēģijas un resursus starpkultūru dialogam iestādes vidē.</w:t>
            </w:r>
          </w:p>
        </w:tc>
        <w:tc>
          <w:tcPr>
            <w:tcW w:w="4395" w:type="dxa"/>
          </w:tcPr>
          <w:p w14:paraId="33823599" w14:textId="77777777" w:rsidR="00B925DB" w:rsidRPr="00A30476" w:rsidRDefault="00FD3CAE" w:rsidP="00A30476">
            <w:pPr>
              <w:rPr>
                <w:rStyle w:val="Izclums"/>
                <w:bCs/>
                <w:i w:val="0"/>
                <w:sz w:val="20"/>
                <w:szCs w:val="20"/>
                <w:lang w:val="la-Latn"/>
              </w:rPr>
            </w:pPr>
            <w:r w:rsidRPr="00A30476">
              <w:rPr>
                <w:rStyle w:val="Izclums"/>
                <w:bCs/>
                <w:i w:val="0"/>
                <w:sz w:val="20"/>
                <w:szCs w:val="20"/>
                <w:lang w:val="la-Latn"/>
              </w:rPr>
              <w:t>Atbalsta pasākumi iekļaujošas darba vides veicināšanai un dažādības vadībai.</w:t>
            </w:r>
          </w:p>
        </w:tc>
      </w:tr>
      <w:tr w:rsidR="00B925DB" w:rsidRPr="00A30476" w14:paraId="44B97573" w14:textId="77777777" w:rsidTr="000B564B">
        <w:tc>
          <w:tcPr>
            <w:tcW w:w="2269" w:type="dxa"/>
          </w:tcPr>
          <w:p w14:paraId="602EB501" w14:textId="77777777" w:rsidR="00B925DB" w:rsidRPr="00A30476" w:rsidRDefault="00C771A4" w:rsidP="004F4153">
            <w:pPr>
              <w:rPr>
                <w:rStyle w:val="Izclums"/>
                <w:b/>
                <w:bCs/>
                <w:i w:val="0"/>
                <w:sz w:val="20"/>
                <w:szCs w:val="20"/>
              </w:rPr>
            </w:pPr>
            <w:r w:rsidRPr="00A30476">
              <w:rPr>
                <w:rStyle w:val="Izclums"/>
                <w:b/>
                <w:bCs/>
                <w:i w:val="0"/>
                <w:sz w:val="20"/>
                <w:szCs w:val="20"/>
                <w:lang w:val="la-Latn"/>
              </w:rPr>
              <w:t xml:space="preserve">Veselību veicinošā </w:t>
            </w:r>
            <w:r w:rsidR="004F4153">
              <w:rPr>
                <w:rStyle w:val="Izclums"/>
                <w:b/>
                <w:bCs/>
                <w:i w:val="0"/>
                <w:sz w:val="20"/>
                <w:szCs w:val="20"/>
              </w:rPr>
              <w:t>iestādes</w:t>
            </w:r>
            <w:r w:rsidR="00E70A7E" w:rsidRPr="00A30476">
              <w:rPr>
                <w:rStyle w:val="Izclums"/>
                <w:b/>
                <w:bCs/>
                <w:i w:val="0"/>
                <w:sz w:val="20"/>
                <w:szCs w:val="20"/>
              </w:rPr>
              <w:t xml:space="preserve"> vide</w:t>
            </w:r>
          </w:p>
        </w:tc>
        <w:tc>
          <w:tcPr>
            <w:tcW w:w="4252" w:type="dxa"/>
          </w:tcPr>
          <w:p w14:paraId="7AE2D8F4" w14:textId="77777777" w:rsidR="00B925DB" w:rsidRPr="00A30476" w:rsidRDefault="004E1351" w:rsidP="00A30476">
            <w:pPr>
              <w:rPr>
                <w:color w:val="000000"/>
                <w:sz w:val="20"/>
                <w:szCs w:val="20"/>
              </w:rPr>
            </w:pPr>
            <w:r w:rsidRPr="00A30476">
              <w:rPr>
                <w:color w:val="000000"/>
                <w:sz w:val="20"/>
                <w:szCs w:val="20"/>
              </w:rPr>
              <w:t>Izstrādāt sistēmu fiziskās un emocionālās drošības monitoringam un uzlabošanas plānošanai izglītības iestādē.</w:t>
            </w:r>
            <w:r w:rsidR="00D66A28" w:rsidRPr="00A30476">
              <w:rPr>
                <w:color w:val="000000"/>
                <w:sz w:val="20"/>
                <w:szCs w:val="20"/>
              </w:rPr>
              <w:t xml:space="preserve"> </w:t>
            </w:r>
          </w:p>
          <w:p w14:paraId="6BA9F090" w14:textId="77777777" w:rsidR="000B564B" w:rsidRPr="00A30476" w:rsidRDefault="000B564B" w:rsidP="00A30476">
            <w:pPr>
              <w:rPr>
                <w:rStyle w:val="Izclums"/>
                <w:b/>
                <w:bCs/>
                <w:i w:val="0"/>
                <w:sz w:val="20"/>
                <w:szCs w:val="20"/>
              </w:rPr>
            </w:pPr>
          </w:p>
        </w:tc>
        <w:tc>
          <w:tcPr>
            <w:tcW w:w="3969" w:type="dxa"/>
          </w:tcPr>
          <w:p w14:paraId="717EC21D" w14:textId="77777777" w:rsidR="00B925DB" w:rsidRPr="00A30476" w:rsidRDefault="00606EAC" w:rsidP="00A30476">
            <w:pPr>
              <w:rPr>
                <w:rStyle w:val="Izclums"/>
                <w:bCs/>
                <w:i w:val="0"/>
                <w:sz w:val="20"/>
                <w:szCs w:val="20"/>
              </w:rPr>
            </w:pPr>
            <w:r w:rsidRPr="00A30476">
              <w:rPr>
                <w:sz w:val="20"/>
                <w:szCs w:val="20"/>
                <w:lang w:val="la-Latn"/>
              </w:rPr>
              <w:t>A</w:t>
            </w:r>
            <w:r w:rsidR="00DA4EDB" w:rsidRPr="00A30476">
              <w:rPr>
                <w:sz w:val="20"/>
                <w:szCs w:val="20"/>
              </w:rPr>
              <w:t>pgūt nepieciešamās prasmes lietot mācību platformas un internetvietnes  mācību procesa īstenošanai.</w:t>
            </w:r>
          </w:p>
        </w:tc>
        <w:tc>
          <w:tcPr>
            <w:tcW w:w="4395" w:type="dxa"/>
          </w:tcPr>
          <w:p w14:paraId="26E9D1D7" w14:textId="77777777" w:rsidR="009E00FA" w:rsidRPr="00A30476" w:rsidRDefault="00997EB9" w:rsidP="00A30476">
            <w:pPr>
              <w:tabs>
                <w:tab w:val="num" w:pos="234"/>
              </w:tabs>
              <w:rPr>
                <w:bCs/>
                <w:sz w:val="20"/>
                <w:szCs w:val="20"/>
              </w:rPr>
            </w:pPr>
            <w:r w:rsidRPr="00A30476">
              <w:rPr>
                <w:bCs/>
                <w:sz w:val="20"/>
                <w:szCs w:val="20"/>
              </w:rPr>
              <w:t>Mentoru atbalsts st</w:t>
            </w:r>
            <w:r w:rsidR="00606EAC" w:rsidRPr="00A30476">
              <w:rPr>
                <w:bCs/>
                <w:sz w:val="20"/>
                <w:szCs w:val="20"/>
              </w:rPr>
              <w:t>udentiem un jauniem pedagogiem.</w:t>
            </w:r>
          </w:p>
          <w:p w14:paraId="7323EFF5" w14:textId="77777777" w:rsidR="00B925DB" w:rsidRPr="00A30476" w:rsidRDefault="00B925DB" w:rsidP="00A30476">
            <w:pPr>
              <w:rPr>
                <w:rStyle w:val="Izclums"/>
                <w:bCs/>
                <w:i w:val="0"/>
                <w:sz w:val="20"/>
                <w:szCs w:val="20"/>
              </w:rPr>
            </w:pPr>
          </w:p>
        </w:tc>
      </w:tr>
      <w:tr w:rsidR="00B925DB" w:rsidRPr="00A30476" w14:paraId="1482435E" w14:textId="77777777" w:rsidTr="000B564B">
        <w:trPr>
          <w:trHeight w:val="1429"/>
        </w:trPr>
        <w:tc>
          <w:tcPr>
            <w:tcW w:w="2269" w:type="dxa"/>
          </w:tcPr>
          <w:p w14:paraId="19DBA8E7" w14:textId="77777777" w:rsidR="00B925DB" w:rsidRPr="00A30476" w:rsidRDefault="00E70A7E" w:rsidP="00A30476">
            <w:pPr>
              <w:rPr>
                <w:b/>
                <w:sz w:val="20"/>
                <w:szCs w:val="20"/>
              </w:rPr>
            </w:pPr>
            <w:r w:rsidRPr="00A30476">
              <w:rPr>
                <w:b/>
                <w:sz w:val="20"/>
                <w:szCs w:val="20"/>
              </w:rPr>
              <w:t>Bērnu individuālās vajadzības</w:t>
            </w:r>
          </w:p>
          <w:p w14:paraId="1AEB5D84" w14:textId="77777777" w:rsidR="000B564B" w:rsidRPr="00A30476" w:rsidRDefault="000B564B" w:rsidP="00A30476">
            <w:pPr>
              <w:rPr>
                <w:b/>
                <w:sz w:val="20"/>
                <w:szCs w:val="20"/>
              </w:rPr>
            </w:pPr>
          </w:p>
          <w:p w14:paraId="526F6240" w14:textId="77777777" w:rsidR="000B564B" w:rsidRPr="00A30476" w:rsidRDefault="000B564B" w:rsidP="00A30476">
            <w:pPr>
              <w:rPr>
                <w:rStyle w:val="Izclums"/>
                <w:b/>
                <w:bCs/>
                <w:i w:val="0"/>
                <w:sz w:val="20"/>
                <w:szCs w:val="20"/>
              </w:rPr>
            </w:pPr>
          </w:p>
        </w:tc>
        <w:tc>
          <w:tcPr>
            <w:tcW w:w="4252" w:type="dxa"/>
          </w:tcPr>
          <w:p w14:paraId="16190E2A" w14:textId="77777777" w:rsidR="00DC5647" w:rsidRPr="00A30476" w:rsidRDefault="00DA4EDB" w:rsidP="00A30476">
            <w:pPr>
              <w:rPr>
                <w:rStyle w:val="Izclums"/>
                <w:bCs/>
                <w:i w:val="0"/>
                <w:sz w:val="20"/>
                <w:szCs w:val="20"/>
              </w:rPr>
            </w:pPr>
            <w:r w:rsidRPr="00A30476">
              <w:rPr>
                <w:sz w:val="20"/>
                <w:szCs w:val="20"/>
              </w:rPr>
              <w:t>Īstenot iekļaujošās izglītības principu</w:t>
            </w:r>
            <w:r w:rsidR="002B2619">
              <w:rPr>
                <w:sz w:val="20"/>
                <w:szCs w:val="20"/>
              </w:rPr>
              <w:t>s</w:t>
            </w:r>
            <w:r w:rsidRPr="00A30476">
              <w:rPr>
                <w:sz w:val="20"/>
                <w:szCs w:val="20"/>
              </w:rPr>
              <w:t xml:space="preserve"> sekmīgai izglītojamo pārejai no pirmsskolas izglītības uz sākumskolas izglītību.</w:t>
            </w:r>
          </w:p>
        </w:tc>
        <w:tc>
          <w:tcPr>
            <w:tcW w:w="3969" w:type="dxa"/>
          </w:tcPr>
          <w:p w14:paraId="5A411DB9" w14:textId="77777777" w:rsidR="00B925DB" w:rsidRPr="00A30476" w:rsidRDefault="004F4153" w:rsidP="00A30476">
            <w:pPr>
              <w:rPr>
                <w:rStyle w:val="Izclums"/>
                <w:bCs/>
                <w:i w:val="0"/>
                <w:sz w:val="20"/>
                <w:szCs w:val="20"/>
              </w:rPr>
            </w:pPr>
            <w:r>
              <w:rPr>
                <w:bCs/>
                <w:iCs/>
                <w:sz w:val="20"/>
                <w:szCs w:val="20"/>
              </w:rPr>
              <w:t>Izveidot  ilgtermiņa stratēģ</w:t>
            </w:r>
            <w:r w:rsidR="0057394E" w:rsidRPr="00A30476">
              <w:rPr>
                <w:bCs/>
                <w:iCs/>
                <w:sz w:val="20"/>
                <w:szCs w:val="20"/>
              </w:rPr>
              <w:t>ijas un pasākumu plānojumu bērnu talantu attīstībai iestādē.</w:t>
            </w:r>
          </w:p>
        </w:tc>
        <w:tc>
          <w:tcPr>
            <w:tcW w:w="4395" w:type="dxa"/>
          </w:tcPr>
          <w:p w14:paraId="0F1E3274" w14:textId="77777777" w:rsidR="00B925DB" w:rsidRPr="00A30476" w:rsidRDefault="00F7579F" w:rsidP="00A30476">
            <w:pPr>
              <w:autoSpaceDE w:val="0"/>
              <w:autoSpaceDN w:val="0"/>
              <w:adjustRightInd w:val="0"/>
              <w:rPr>
                <w:rStyle w:val="Izclums"/>
                <w:bCs/>
                <w:i w:val="0"/>
                <w:sz w:val="20"/>
                <w:szCs w:val="20"/>
              </w:rPr>
            </w:pPr>
            <w:r w:rsidRPr="00A30476">
              <w:rPr>
                <w:color w:val="000000" w:themeColor="text1"/>
                <w:sz w:val="20"/>
                <w:szCs w:val="20"/>
              </w:rPr>
              <w:t>Personalizētas izglītības ieviešana, kas pilnvērtīgi iesaista katru bērnu mācībās, izprotot, respektējot un atbalstot katra vajadzības mācīšanās mērķu sasniegšanai.</w:t>
            </w:r>
          </w:p>
        </w:tc>
      </w:tr>
    </w:tbl>
    <w:p w14:paraId="645F1B9A" w14:textId="77777777" w:rsidR="00A116B5" w:rsidRPr="00A30476" w:rsidRDefault="00A116B5" w:rsidP="00A30476">
      <w:pPr>
        <w:rPr>
          <w:rStyle w:val="Izclums"/>
          <w:b/>
          <w:bCs/>
          <w:i w:val="0"/>
          <w:sz w:val="20"/>
          <w:szCs w:val="20"/>
        </w:rPr>
      </w:pPr>
    </w:p>
    <w:p w14:paraId="2FB2D477" w14:textId="77777777" w:rsidR="00554CDB" w:rsidRPr="00A30476" w:rsidRDefault="002F2A5E" w:rsidP="00A30476">
      <w:pPr>
        <w:pStyle w:val="Sarakstarindkopa"/>
        <w:numPr>
          <w:ilvl w:val="0"/>
          <w:numId w:val="11"/>
        </w:numPr>
        <w:jc w:val="center"/>
        <w:rPr>
          <w:b/>
          <w:sz w:val="20"/>
          <w:szCs w:val="20"/>
        </w:rPr>
      </w:pPr>
      <w:r w:rsidRPr="00A30476">
        <w:rPr>
          <w:b/>
          <w:sz w:val="20"/>
          <w:szCs w:val="20"/>
        </w:rPr>
        <w:lastRenderedPageBreak/>
        <w:t>IEVIEŠANAS GAITA</w:t>
      </w:r>
    </w:p>
    <w:p w14:paraId="7A8D93D2" w14:textId="77777777" w:rsidR="002F2A5E" w:rsidRPr="00A30476" w:rsidRDefault="002F2A5E" w:rsidP="00A30476">
      <w:pPr>
        <w:jc w:val="center"/>
        <w:rPr>
          <w:b/>
          <w:sz w:val="20"/>
          <w:szCs w:val="20"/>
        </w:rPr>
      </w:pPr>
    </w:p>
    <w:p w14:paraId="246CE124" w14:textId="77777777" w:rsidR="0016599C" w:rsidRPr="00A30476" w:rsidRDefault="002F2A5E" w:rsidP="00A30476">
      <w:pPr>
        <w:jc w:val="center"/>
        <w:rPr>
          <w:b/>
          <w:bCs/>
          <w:sz w:val="20"/>
          <w:szCs w:val="20"/>
        </w:rPr>
      </w:pPr>
      <w:r w:rsidRPr="00A30476">
        <w:rPr>
          <w:b/>
          <w:sz w:val="20"/>
          <w:szCs w:val="20"/>
        </w:rPr>
        <w:t xml:space="preserve">PAMATJOMA: </w:t>
      </w:r>
      <w:r w:rsidRPr="00A30476">
        <w:rPr>
          <w:b/>
          <w:bCs/>
          <w:sz w:val="20"/>
          <w:szCs w:val="20"/>
        </w:rPr>
        <w:t xml:space="preserve">Pedagoģiskā darba virzieni </w:t>
      </w:r>
    </w:p>
    <w:tbl>
      <w:tblPr>
        <w:tblStyle w:val="Reatabula"/>
        <w:tblW w:w="0" w:type="auto"/>
        <w:tblInd w:w="-176" w:type="dxa"/>
        <w:tblLayout w:type="fixed"/>
        <w:tblLook w:val="04A0" w:firstRow="1" w:lastRow="0" w:firstColumn="1" w:lastColumn="0" w:noHBand="0" w:noVBand="1"/>
      </w:tblPr>
      <w:tblGrid>
        <w:gridCol w:w="2836"/>
        <w:gridCol w:w="6237"/>
        <w:gridCol w:w="1417"/>
        <w:gridCol w:w="851"/>
        <w:gridCol w:w="850"/>
        <w:gridCol w:w="851"/>
        <w:gridCol w:w="1844"/>
      </w:tblGrid>
      <w:tr w:rsidR="009A74DB" w:rsidRPr="00A30476" w14:paraId="7F182779" w14:textId="77777777" w:rsidTr="00D0245E">
        <w:trPr>
          <w:trHeight w:val="521"/>
        </w:trPr>
        <w:tc>
          <w:tcPr>
            <w:tcW w:w="2836" w:type="dxa"/>
            <w:shd w:val="clear" w:color="auto" w:fill="auto"/>
          </w:tcPr>
          <w:p w14:paraId="0005F3AE" w14:textId="77777777" w:rsidR="00806830" w:rsidRPr="00A30476" w:rsidRDefault="00806830" w:rsidP="00A30476">
            <w:pPr>
              <w:jc w:val="center"/>
              <w:rPr>
                <w:b/>
                <w:sz w:val="20"/>
                <w:szCs w:val="20"/>
              </w:rPr>
            </w:pPr>
            <w:r w:rsidRPr="00A30476">
              <w:rPr>
                <w:b/>
                <w:sz w:val="20"/>
                <w:szCs w:val="20"/>
              </w:rPr>
              <w:t>Uzdevumi</w:t>
            </w:r>
          </w:p>
        </w:tc>
        <w:tc>
          <w:tcPr>
            <w:tcW w:w="6237" w:type="dxa"/>
            <w:shd w:val="clear" w:color="auto" w:fill="auto"/>
          </w:tcPr>
          <w:p w14:paraId="7F620644" w14:textId="77777777" w:rsidR="00806830" w:rsidRPr="00A30476" w:rsidRDefault="00806830" w:rsidP="00A30476">
            <w:pPr>
              <w:autoSpaceDE w:val="0"/>
              <w:autoSpaceDN w:val="0"/>
              <w:adjustRightInd w:val="0"/>
              <w:jc w:val="center"/>
              <w:rPr>
                <w:b/>
                <w:sz w:val="20"/>
                <w:szCs w:val="20"/>
              </w:rPr>
            </w:pPr>
            <w:r w:rsidRPr="00A30476">
              <w:rPr>
                <w:rFonts w:eastAsiaTheme="minorHAnsi"/>
                <w:b/>
                <w:color w:val="000000"/>
                <w:sz w:val="20"/>
                <w:szCs w:val="20"/>
                <w:lang w:eastAsia="en-US"/>
              </w:rPr>
              <w:t>Darbības</w:t>
            </w:r>
          </w:p>
        </w:tc>
        <w:tc>
          <w:tcPr>
            <w:tcW w:w="1417" w:type="dxa"/>
            <w:shd w:val="clear" w:color="auto" w:fill="auto"/>
          </w:tcPr>
          <w:p w14:paraId="6E975769" w14:textId="77777777" w:rsidR="00806830" w:rsidRPr="00A30476" w:rsidRDefault="00806830" w:rsidP="00A30476">
            <w:pPr>
              <w:jc w:val="center"/>
              <w:rPr>
                <w:b/>
                <w:sz w:val="20"/>
                <w:szCs w:val="20"/>
              </w:rPr>
            </w:pPr>
            <w:r w:rsidRPr="00A30476">
              <w:rPr>
                <w:b/>
                <w:sz w:val="20"/>
                <w:szCs w:val="20"/>
              </w:rPr>
              <w:t>Finansējums</w:t>
            </w:r>
            <w:r w:rsidR="000637A9" w:rsidRPr="00A30476">
              <w:rPr>
                <w:b/>
                <w:sz w:val="20"/>
                <w:szCs w:val="20"/>
              </w:rPr>
              <w:t xml:space="preserve"> </w:t>
            </w:r>
          </w:p>
        </w:tc>
        <w:tc>
          <w:tcPr>
            <w:tcW w:w="851" w:type="dxa"/>
            <w:shd w:val="clear" w:color="auto" w:fill="auto"/>
          </w:tcPr>
          <w:p w14:paraId="3F0156BF" w14:textId="77777777" w:rsidR="00A95D50" w:rsidRPr="00A30476" w:rsidRDefault="00806830" w:rsidP="00A30476">
            <w:pPr>
              <w:jc w:val="center"/>
              <w:rPr>
                <w:b/>
                <w:sz w:val="20"/>
                <w:szCs w:val="20"/>
              </w:rPr>
            </w:pPr>
            <w:r w:rsidRPr="00A30476">
              <w:rPr>
                <w:b/>
                <w:sz w:val="20"/>
                <w:szCs w:val="20"/>
              </w:rPr>
              <w:t>202</w:t>
            </w:r>
            <w:r w:rsidR="007668E5" w:rsidRPr="00A30476">
              <w:rPr>
                <w:b/>
                <w:sz w:val="20"/>
                <w:szCs w:val="20"/>
              </w:rPr>
              <w:t>2</w:t>
            </w:r>
            <w:r w:rsidRPr="00A30476">
              <w:rPr>
                <w:b/>
                <w:sz w:val="20"/>
                <w:szCs w:val="20"/>
              </w:rPr>
              <w:t>./</w:t>
            </w:r>
            <w:r w:rsidR="00A95D50" w:rsidRPr="00A30476">
              <w:rPr>
                <w:b/>
                <w:sz w:val="20"/>
                <w:szCs w:val="20"/>
              </w:rPr>
              <w:t xml:space="preserve"> </w:t>
            </w:r>
          </w:p>
          <w:p w14:paraId="3169C41D" w14:textId="77777777" w:rsidR="00806830" w:rsidRPr="00A30476" w:rsidRDefault="00806830" w:rsidP="00A30476">
            <w:pPr>
              <w:jc w:val="center"/>
              <w:rPr>
                <w:b/>
                <w:sz w:val="20"/>
                <w:szCs w:val="20"/>
              </w:rPr>
            </w:pPr>
            <w:r w:rsidRPr="00A30476">
              <w:rPr>
                <w:b/>
                <w:sz w:val="20"/>
                <w:szCs w:val="20"/>
              </w:rPr>
              <w:t>202</w:t>
            </w:r>
            <w:r w:rsidR="007668E5" w:rsidRPr="00A30476">
              <w:rPr>
                <w:b/>
                <w:sz w:val="20"/>
                <w:szCs w:val="20"/>
              </w:rPr>
              <w:t>3</w:t>
            </w:r>
            <w:r w:rsidRPr="00A30476">
              <w:rPr>
                <w:b/>
                <w:sz w:val="20"/>
                <w:szCs w:val="20"/>
              </w:rPr>
              <w:t>.</w:t>
            </w:r>
          </w:p>
        </w:tc>
        <w:tc>
          <w:tcPr>
            <w:tcW w:w="850" w:type="dxa"/>
            <w:shd w:val="clear" w:color="auto" w:fill="auto"/>
          </w:tcPr>
          <w:p w14:paraId="41956780" w14:textId="77777777" w:rsidR="00A95D50" w:rsidRPr="00A30476" w:rsidRDefault="00806830" w:rsidP="00A30476">
            <w:pPr>
              <w:jc w:val="center"/>
              <w:rPr>
                <w:b/>
                <w:sz w:val="20"/>
                <w:szCs w:val="20"/>
              </w:rPr>
            </w:pPr>
            <w:r w:rsidRPr="00A30476">
              <w:rPr>
                <w:b/>
                <w:sz w:val="20"/>
                <w:szCs w:val="20"/>
              </w:rPr>
              <w:t>202</w:t>
            </w:r>
            <w:r w:rsidR="007668E5" w:rsidRPr="00A30476">
              <w:rPr>
                <w:b/>
                <w:sz w:val="20"/>
                <w:szCs w:val="20"/>
              </w:rPr>
              <w:t>3</w:t>
            </w:r>
            <w:r w:rsidRPr="00A30476">
              <w:rPr>
                <w:b/>
                <w:sz w:val="20"/>
                <w:szCs w:val="20"/>
              </w:rPr>
              <w:t>./</w:t>
            </w:r>
          </w:p>
          <w:p w14:paraId="1BB0609C" w14:textId="77777777" w:rsidR="00806830" w:rsidRPr="00A30476" w:rsidRDefault="00A95D50" w:rsidP="00A30476">
            <w:pPr>
              <w:jc w:val="center"/>
              <w:rPr>
                <w:b/>
                <w:sz w:val="20"/>
                <w:szCs w:val="20"/>
              </w:rPr>
            </w:pPr>
            <w:r w:rsidRPr="00A30476">
              <w:rPr>
                <w:b/>
                <w:sz w:val="20"/>
                <w:szCs w:val="20"/>
              </w:rPr>
              <w:t>2</w:t>
            </w:r>
            <w:r w:rsidR="00806830" w:rsidRPr="00A30476">
              <w:rPr>
                <w:b/>
                <w:sz w:val="20"/>
                <w:szCs w:val="20"/>
              </w:rPr>
              <w:t>02</w:t>
            </w:r>
            <w:r w:rsidR="007668E5" w:rsidRPr="00A30476">
              <w:rPr>
                <w:b/>
                <w:sz w:val="20"/>
                <w:szCs w:val="20"/>
              </w:rPr>
              <w:t>4</w:t>
            </w:r>
            <w:r w:rsidR="00806830" w:rsidRPr="00A30476">
              <w:rPr>
                <w:b/>
                <w:sz w:val="20"/>
                <w:szCs w:val="20"/>
              </w:rPr>
              <w:t>.</w:t>
            </w:r>
          </w:p>
        </w:tc>
        <w:tc>
          <w:tcPr>
            <w:tcW w:w="851" w:type="dxa"/>
            <w:shd w:val="clear" w:color="auto" w:fill="auto"/>
          </w:tcPr>
          <w:p w14:paraId="5877029C" w14:textId="77777777" w:rsidR="00806830" w:rsidRPr="00A30476" w:rsidRDefault="00806830" w:rsidP="00A30476">
            <w:pPr>
              <w:jc w:val="center"/>
              <w:rPr>
                <w:b/>
                <w:sz w:val="20"/>
                <w:szCs w:val="20"/>
              </w:rPr>
            </w:pPr>
            <w:r w:rsidRPr="00A30476">
              <w:rPr>
                <w:b/>
                <w:sz w:val="20"/>
                <w:szCs w:val="20"/>
              </w:rPr>
              <w:t>202</w:t>
            </w:r>
            <w:r w:rsidR="007668E5" w:rsidRPr="00A30476">
              <w:rPr>
                <w:b/>
                <w:sz w:val="20"/>
                <w:szCs w:val="20"/>
              </w:rPr>
              <w:t>4</w:t>
            </w:r>
            <w:r w:rsidRPr="00A30476">
              <w:rPr>
                <w:b/>
                <w:sz w:val="20"/>
                <w:szCs w:val="20"/>
              </w:rPr>
              <w:t>./</w:t>
            </w:r>
            <w:r w:rsidR="00A95D50" w:rsidRPr="00A30476">
              <w:rPr>
                <w:b/>
                <w:sz w:val="20"/>
                <w:szCs w:val="20"/>
              </w:rPr>
              <w:t xml:space="preserve"> </w:t>
            </w:r>
            <w:r w:rsidRPr="00A30476">
              <w:rPr>
                <w:b/>
                <w:sz w:val="20"/>
                <w:szCs w:val="20"/>
              </w:rPr>
              <w:t>202</w:t>
            </w:r>
            <w:r w:rsidR="007668E5" w:rsidRPr="00A30476">
              <w:rPr>
                <w:b/>
                <w:sz w:val="20"/>
                <w:szCs w:val="20"/>
              </w:rPr>
              <w:t>5</w:t>
            </w:r>
            <w:r w:rsidRPr="00A30476">
              <w:rPr>
                <w:b/>
                <w:sz w:val="20"/>
                <w:szCs w:val="20"/>
              </w:rPr>
              <w:t>.</w:t>
            </w:r>
          </w:p>
        </w:tc>
        <w:tc>
          <w:tcPr>
            <w:tcW w:w="1844" w:type="dxa"/>
            <w:shd w:val="clear" w:color="auto" w:fill="auto"/>
          </w:tcPr>
          <w:p w14:paraId="68ABEE84" w14:textId="77777777" w:rsidR="00806830" w:rsidRPr="00A30476" w:rsidRDefault="00806830" w:rsidP="00A30476">
            <w:pPr>
              <w:jc w:val="center"/>
              <w:rPr>
                <w:b/>
                <w:sz w:val="20"/>
                <w:szCs w:val="20"/>
              </w:rPr>
            </w:pPr>
            <w:r w:rsidRPr="00A30476">
              <w:rPr>
                <w:b/>
                <w:sz w:val="20"/>
                <w:szCs w:val="20"/>
              </w:rPr>
              <w:t>Atbildīgie (A)</w:t>
            </w:r>
          </w:p>
          <w:p w14:paraId="26EA219C" w14:textId="77777777" w:rsidR="00806830" w:rsidRPr="00A30476" w:rsidRDefault="00806830" w:rsidP="00A30476">
            <w:pPr>
              <w:jc w:val="center"/>
              <w:rPr>
                <w:b/>
                <w:sz w:val="20"/>
                <w:szCs w:val="20"/>
              </w:rPr>
            </w:pPr>
            <w:r w:rsidRPr="00A30476">
              <w:rPr>
                <w:b/>
                <w:sz w:val="20"/>
                <w:szCs w:val="20"/>
              </w:rPr>
              <w:t>Kontrole un pārraudzība (KP)</w:t>
            </w:r>
          </w:p>
        </w:tc>
      </w:tr>
      <w:tr w:rsidR="0045305D" w:rsidRPr="00A30476" w14:paraId="38453139" w14:textId="77777777" w:rsidTr="00D0245E">
        <w:trPr>
          <w:trHeight w:val="658"/>
        </w:trPr>
        <w:tc>
          <w:tcPr>
            <w:tcW w:w="2836" w:type="dxa"/>
            <w:vMerge w:val="restart"/>
            <w:shd w:val="clear" w:color="auto" w:fill="auto"/>
          </w:tcPr>
          <w:p w14:paraId="5CAF49F0" w14:textId="77777777" w:rsidR="0045305D" w:rsidRPr="00A30476" w:rsidRDefault="0045305D" w:rsidP="00A30476">
            <w:pPr>
              <w:rPr>
                <w:b/>
                <w:sz w:val="20"/>
                <w:szCs w:val="20"/>
              </w:rPr>
            </w:pPr>
            <w:r w:rsidRPr="00A30476">
              <w:rPr>
                <w:sz w:val="20"/>
                <w:szCs w:val="20"/>
              </w:rPr>
              <w:t>Veidot pedagogu izpratni par vienotu, mērķtiecīgu mācību un audzināšanas procesu īstenošanu atbilstoši izvirzītajiem iestādes mērķiem, to sasniegšanas kvantitatī</w:t>
            </w:r>
            <w:r w:rsidR="002B2619">
              <w:rPr>
                <w:sz w:val="20"/>
                <w:szCs w:val="20"/>
              </w:rPr>
              <w:t>vajiem un kvalitatīvajiem rādītā</w:t>
            </w:r>
            <w:r w:rsidRPr="00A30476">
              <w:rPr>
                <w:sz w:val="20"/>
                <w:szCs w:val="20"/>
              </w:rPr>
              <w:t>jiem.</w:t>
            </w:r>
          </w:p>
        </w:tc>
        <w:tc>
          <w:tcPr>
            <w:tcW w:w="6237" w:type="dxa"/>
            <w:shd w:val="clear" w:color="auto" w:fill="auto"/>
          </w:tcPr>
          <w:p w14:paraId="4BB45521" w14:textId="77777777" w:rsidR="0045305D" w:rsidRPr="00A30476" w:rsidRDefault="0045305D" w:rsidP="00A30476">
            <w:pPr>
              <w:rPr>
                <w:sz w:val="20"/>
                <w:szCs w:val="20"/>
              </w:rPr>
            </w:pPr>
            <w:r w:rsidRPr="00A30476">
              <w:rPr>
                <w:sz w:val="20"/>
                <w:szCs w:val="20"/>
              </w:rPr>
              <w:t xml:space="preserve">1) </w:t>
            </w:r>
            <w:r w:rsidR="006F4B77" w:rsidRPr="00A30476">
              <w:rPr>
                <w:bCs/>
                <w:iCs/>
                <w:sz w:val="20"/>
                <w:szCs w:val="20"/>
              </w:rPr>
              <w:t>Organizēt pieredzes apmaiņas pasākumus ar citu izglītības iestāžu pedagogiem par aktuālajiem mācību un audzināšanas jautājumiem, popularizējot labās prakses piemērus (jaunā mācību satura un pieejas ieviešana, pašvadīta mācīšanās, mācību vides pielāgošana jaunajai mācību pieejai utt.).</w:t>
            </w:r>
            <w:r w:rsidRPr="00A30476">
              <w:rPr>
                <w:sz w:val="20"/>
                <w:szCs w:val="20"/>
              </w:rPr>
              <w:t>;</w:t>
            </w:r>
          </w:p>
        </w:tc>
        <w:tc>
          <w:tcPr>
            <w:tcW w:w="1417" w:type="dxa"/>
            <w:vMerge w:val="restart"/>
            <w:shd w:val="clear" w:color="auto" w:fill="auto"/>
          </w:tcPr>
          <w:p w14:paraId="60329DC4" w14:textId="77777777" w:rsidR="0045305D" w:rsidRPr="00A30476" w:rsidRDefault="00332F8B" w:rsidP="00A30476">
            <w:pPr>
              <w:jc w:val="center"/>
              <w:rPr>
                <w:sz w:val="20"/>
                <w:szCs w:val="20"/>
              </w:rPr>
            </w:pPr>
            <w:r w:rsidRPr="00A30476">
              <w:rPr>
                <w:sz w:val="20"/>
                <w:szCs w:val="20"/>
              </w:rPr>
              <w:t>VISC īstenotā projektā “Kompetenču pieeja mācību saturā” (Skola2030)</w:t>
            </w:r>
          </w:p>
        </w:tc>
        <w:tc>
          <w:tcPr>
            <w:tcW w:w="851" w:type="dxa"/>
            <w:shd w:val="clear" w:color="auto" w:fill="auto"/>
          </w:tcPr>
          <w:p w14:paraId="10DB4CAF" w14:textId="77777777" w:rsidR="0045305D" w:rsidRPr="00A30476" w:rsidRDefault="0045305D" w:rsidP="00A30476">
            <w:pPr>
              <w:jc w:val="center"/>
              <w:rPr>
                <w:sz w:val="20"/>
                <w:szCs w:val="20"/>
              </w:rPr>
            </w:pPr>
            <w:r w:rsidRPr="00A30476">
              <w:rPr>
                <w:sz w:val="20"/>
                <w:szCs w:val="20"/>
              </w:rPr>
              <w:t>X</w:t>
            </w:r>
          </w:p>
          <w:p w14:paraId="48199F4E" w14:textId="77777777" w:rsidR="0045305D" w:rsidRPr="00A30476" w:rsidRDefault="0045305D" w:rsidP="00A30476">
            <w:pPr>
              <w:jc w:val="center"/>
              <w:rPr>
                <w:sz w:val="20"/>
                <w:szCs w:val="20"/>
              </w:rPr>
            </w:pPr>
          </w:p>
          <w:p w14:paraId="1A0142FD" w14:textId="77777777" w:rsidR="0045305D" w:rsidRPr="00A30476" w:rsidRDefault="0045305D" w:rsidP="00A30476">
            <w:pPr>
              <w:jc w:val="center"/>
              <w:rPr>
                <w:sz w:val="20"/>
                <w:szCs w:val="20"/>
              </w:rPr>
            </w:pPr>
          </w:p>
        </w:tc>
        <w:tc>
          <w:tcPr>
            <w:tcW w:w="850" w:type="dxa"/>
            <w:shd w:val="clear" w:color="auto" w:fill="auto"/>
          </w:tcPr>
          <w:p w14:paraId="3D739A9C" w14:textId="77777777" w:rsidR="0045305D" w:rsidRPr="00A30476" w:rsidRDefault="0045305D" w:rsidP="00A30476">
            <w:pPr>
              <w:jc w:val="center"/>
              <w:rPr>
                <w:sz w:val="20"/>
                <w:szCs w:val="20"/>
              </w:rPr>
            </w:pPr>
          </w:p>
          <w:p w14:paraId="16FF1D14" w14:textId="77777777" w:rsidR="0045305D" w:rsidRPr="00A30476" w:rsidRDefault="0045305D" w:rsidP="00A30476">
            <w:pPr>
              <w:jc w:val="center"/>
              <w:rPr>
                <w:sz w:val="20"/>
                <w:szCs w:val="20"/>
              </w:rPr>
            </w:pPr>
          </w:p>
          <w:p w14:paraId="540B49E7" w14:textId="77777777" w:rsidR="0045305D" w:rsidRPr="00A30476" w:rsidRDefault="0045305D" w:rsidP="00A30476">
            <w:pPr>
              <w:jc w:val="center"/>
              <w:rPr>
                <w:sz w:val="20"/>
                <w:szCs w:val="20"/>
              </w:rPr>
            </w:pPr>
          </w:p>
        </w:tc>
        <w:tc>
          <w:tcPr>
            <w:tcW w:w="851" w:type="dxa"/>
            <w:shd w:val="clear" w:color="auto" w:fill="auto"/>
          </w:tcPr>
          <w:p w14:paraId="501F0141" w14:textId="77777777" w:rsidR="0045305D" w:rsidRPr="00A30476" w:rsidRDefault="0045305D" w:rsidP="00A30476">
            <w:pPr>
              <w:jc w:val="center"/>
              <w:rPr>
                <w:sz w:val="20"/>
                <w:szCs w:val="20"/>
              </w:rPr>
            </w:pPr>
          </w:p>
          <w:p w14:paraId="507FE863" w14:textId="77777777" w:rsidR="0045305D" w:rsidRPr="00A30476" w:rsidRDefault="0045305D" w:rsidP="00A30476">
            <w:pPr>
              <w:jc w:val="center"/>
              <w:rPr>
                <w:sz w:val="20"/>
                <w:szCs w:val="20"/>
              </w:rPr>
            </w:pPr>
          </w:p>
        </w:tc>
        <w:tc>
          <w:tcPr>
            <w:tcW w:w="1844" w:type="dxa"/>
            <w:vMerge w:val="restart"/>
            <w:shd w:val="clear" w:color="auto" w:fill="auto"/>
          </w:tcPr>
          <w:p w14:paraId="56030CA2" w14:textId="77777777" w:rsidR="0045305D" w:rsidRPr="00A30476" w:rsidRDefault="0045305D" w:rsidP="00A30476">
            <w:pPr>
              <w:jc w:val="center"/>
              <w:rPr>
                <w:sz w:val="20"/>
                <w:szCs w:val="20"/>
              </w:rPr>
            </w:pPr>
            <w:r w:rsidRPr="00A30476">
              <w:rPr>
                <w:sz w:val="20"/>
                <w:szCs w:val="20"/>
              </w:rPr>
              <w:t xml:space="preserve">A: vadītājas vietniece </w:t>
            </w:r>
          </w:p>
          <w:p w14:paraId="4E08878E" w14:textId="77777777" w:rsidR="0045305D" w:rsidRPr="00A30476" w:rsidRDefault="0045305D" w:rsidP="00A30476">
            <w:pPr>
              <w:jc w:val="center"/>
              <w:rPr>
                <w:sz w:val="20"/>
                <w:szCs w:val="20"/>
              </w:rPr>
            </w:pPr>
            <w:r w:rsidRPr="00A30476">
              <w:rPr>
                <w:sz w:val="20"/>
                <w:szCs w:val="20"/>
              </w:rPr>
              <w:t>KP: vadības komanda</w:t>
            </w:r>
          </w:p>
        </w:tc>
      </w:tr>
      <w:tr w:rsidR="0045305D" w:rsidRPr="00A30476" w14:paraId="6B262009" w14:textId="77777777" w:rsidTr="00D0245E">
        <w:trPr>
          <w:trHeight w:val="967"/>
        </w:trPr>
        <w:tc>
          <w:tcPr>
            <w:tcW w:w="2836" w:type="dxa"/>
            <w:vMerge/>
            <w:shd w:val="clear" w:color="auto" w:fill="auto"/>
          </w:tcPr>
          <w:p w14:paraId="517E1AFE" w14:textId="77777777" w:rsidR="0045305D" w:rsidRPr="00A30476" w:rsidRDefault="0045305D" w:rsidP="00A30476">
            <w:pPr>
              <w:rPr>
                <w:sz w:val="20"/>
                <w:szCs w:val="20"/>
              </w:rPr>
            </w:pPr>
          </w:p>
        </w:tc>
        <w:tc>
          <w:tcPr>
            <w:tcW w:w="6237" w:type="dxa"/>
            <w:shd w:val="clear" w:color="auto" w:fill="auto"/>
          </w:tcPr>
          <w:p w14:paraId="6DDE6075" w14:textId="77777777" w:rsidR="0045305D" w:rsidRPr="00A30476" w:rsidRDefault="0045305D" w:rsidP="00A30476">
            <w:pPr>
              <w:rPr>
                <w:sz w:val="20"/>
                <w:szCs w:val="20"/>
              </w:rPr>
            </w:pPr>
            <w:r w:rsidRPr="00A30476">
              <w:rPr>
                <w:sz w:val="20"/>
                <w:szCs w:val="20"/>
              </w:rPr>
              <w:t>2) pedagog</w:t>
            </w:r>
            <w:r w:rsidR="006F4B77" w:rsidRPr="00A30476">
              <w:rPr>
                <w:sz w:val="20"/>
                <w:szCs w:val="20"/>
                <w:lang w:val="la-Latn"/>
              </w:rPr>
              <w:t>i</w:t>
            </w:r>
            <w:r w:rsidRPr="00A30476">
              <w:rPr>
                <w:sz w:val="20"/>
                <w:szCs w:val="20"/>
              </w:rPr>
              <w:t xml:space="preserve"> dalās pieredzē </w:t>
            </w:r>
            <w:r w:rsidR="006F4B77" w:rsidRPr="00A30476">
              <w:rPr>
                <w:sz w:val="20"/>
                <w:szCs w:val="20"/>
                <w:lang w:val="la-Latn"/>
              </w:rPr>
              <w:t xml:space="preserve">iestādes līmenī </w:t>
            </w:r>
            <w:r w:rsidRPr="00A30476">
              <w:rPr>
                <w:sz w:val="20"/>
                <w:szCs w:val="20"/>
              </w:rPr>
              <w:t>un saņem kolēģu atbalstu iekļaujošas izglītības principu iedzīvināšanai „Pīlādzītī”, personalizētas izglītības ieviešanā, kas pilnvērtīgi iesaista katru bērnu mācībās, izprotot, respektējot un atbalstot katra vajadzības mācīšanās mērķu sasniegšanai;</w:t>
            </w:r>
          </w:p>
        </w:tc>
        <w:tc>
          <w:tcPr>
            <w:tcW w:w="1417" w:type="dxa"/>
            <w:vMerge/>
            <w:shd w:val="clear" w:color="auto" w:fill="auto"/>
          </w:tcPr>
          <w:p w14:paraId="07274EB6" w14:textId="77777777" w:rsidR="0045305D" w:rsidRPr="00A30476" w:rsidRDefault="0045305D" w:rsidP="00A30476">
            <w:pPr>
              <w:rPr>
                <w:sz w:val="20"/>
                <w:szCs w:val="20"/>
              </w:rPr>
            </w:pPr>
          </w:p>
        </w:tc>
        <w:tc>
          <w:tcPr>
            <w:tcW w:w="851" w:type="dxa"/>
            <w:shd w:val="clear" w:color="auto" w:fill="auto"/>
          </w:tcPr>
          <w:p w14:paraId="0A03464E" w14:textId="77777777" w:rsidR="0045305D" w:rsidRPr="00A30476" w:rsidRDefault="0045305D" w:rsidP="00A30476">
            <w:pPr>
              <w:jc w:val="center"/>
              <w:rPr>
                <w:sz w:val="20"/>
                <w:szCs w:val="20"/>
              </w:rPr>
            </w:pPr>
            <w:r w:rsidRPr="00A30476">
              <w:rPr>
                <w:sz w:val="20"/>
                <w:szCs w:val="20"/>
              </w:rPr>
              <w:t>X</w:t>
            </w:r>
          </w:p>
        </w:tc>
        <w:tc>
          <w:tcPr>
            <w:tcW w:w="850" w:type="dxa"/>
            <w:shd w:val="clear" w:color="auto" w:fill="auto"/>
          </w:tcPr>
          <w:p w14:paraId="3AACDBED" w14:textId="77777777" w:rsidR="0045305D" w:rsidRPr="00A30476" w:rsidRDefault="0045305D" w:rsidP="00A30476">
            <w:pPr>
              <w:rPr>
                <w:sz w:val="20"/>
                <w:szCs w:val="20"/>
              </w:rPr>
            </w:pPr>
          </w:p>
        </w:tc>
        <w:tc>
          <w:tcPr>
            <w:tcW w:w="851" w:type="dxa"/>
            <w:shd w:val="clear" w:color="auto" w:fill="auto"/>
          </w:tcPr>
          <w:p w14:paraId="147DF8C7" w14:textId="77777777" w:rsidR="0045305D" w:rsidRPr="00A30476" w:rsidRDefault="0045305D" w:rsidP="00A30476">
            <w:pPr>
              <w:rPr>
                <w:sz w:val="20"/>
                <w:szCs w:val="20"/>
              </w:rPr>
            </w:pPr>
          </w:p>
        </w:tc>
        <w:tc>
          <w:tcPr>
            <w:tcW w:w="1844" w:type="dxa"/>
            <w:vMerge/>
            <w:shd w:val="clear" w:color="auto" w:fill="auto"/>
          </w:tcPr>
          <w:p w14:paraId="3FBDB06D" w14:textId="77777777" w:rsidR="0045305D" w:rsidRPr="00A30476" w:rsidRDefault="0045305D" w:rsidP="00A30476">
            <w:pPr>
              <w:jc w:val="center"/>
              <w:rPr>
                <w:sz w:val="20"/>
                <w:szCs w:val="20"/>
              </w:rPr>
            </w:pPr>
          </w:p>
        </w:tc>
      </w:tr>
      <w:tr w:rsidR="009A74DB" w:rsidRPr="00A30476" w14:paraId="35D808C2" w14:textId="77777777" w:rsidTr="00D0245E">
        <w:trPr>
          <w:trHeight w:val="689"/>
        </w:trPr>
        <w:tc>
          <w:tcPr>
            <w:tcW w:w="2836" w:type="dxa"/>
            <w:vMerge/>
            <w:shd w:val="clear" w:color="auto" w:fill="auto"/>
          </w:tcPr>
          <w:p w14:paraId="30A7DC53" w14:textId="77777777" w:rsidR="002C478E" w:rsidRPr="00A30476" w:rsidRDefault="002C478E" w:rsidP="00A30476">
            <w:pPr>
              <w:rPr>
                <w:sz w:val="20"/>
                <w:szCs w:val="20"/>
              </w:rPr>
            </w:pPr>
          </w:p>
        </w:tc>
        <w:tc>
          <w:tcPr>
            <w:tcW w:w="6237" w:type="dxa"/>
            <w:shd w:val="clear" w:color="auto" w:fill="auto"/>
          </w:tcPr>
          <w:p w14:paraId="32BC3B16" w14:textId="77777777" w:rsidR="002C478E" w:rsidRPr="00A30476" w:rsidRDefault="002C478E" w:rsidP="00A30476">
            <w:pPr>
              <w:rPr>
                <w:sz w:val="20"/>
                <w:szCs w:val="20"/>
              </w:rPr>
            </w:pPr>
            <w:r w:rsidRPr="00A30476">
              <w:rPr>
                <w:sz w:val="20"/>
                <w:szCs w:val="20"/>
              </w:rPr>
              <w:t>3) apspriest mācību gada plān</w:t>
            </w:r>
            <w:r w:rsidR="00B14E37" w:rsidRPr="00A30476">
              <w:rPr>
                <w:sz w:val="20"/>
                <w:szCs w:val="20"/>
                <w:lang w:val="la-Latn"/>
              </w:rPr>
              <w:t>a projektu</w:t>
            </w:r>
            <w:r w:rsidRPr="00A30476">
              <w:rPr>
                <w:sz w:val="20"/>
                <w:szCs w:val="20"/>
              </w:rPr>
              <w:t xml:space="preserve"> „apaļā galda” sarunās pie vadītājas vietnieces izglītības jomā, aktualizējot personāla izpratni par iestādes vīziju, misiju, vērtībām un kvalitātes politiku.</w:t>
            </w:r>
          </w:p>
        </w:tc>
        <w:tc>
          <w:tcPr>
            <w:tcW w:w="1417" w:type="dxa"/>
            <w:shd w:val="clear" w:color="auto" w:fill="auto"/>
          </w:tcPr>
          <w:p w14:paraId="7A339A26" w14:textId="77777777" w:rsidR="002C478E" w:rsidRPr="00A30476" w:rsidRDefault="00C771A4" w:rsidP="00A30476">
            <w:pPr>
              <w:jc w:val="center"/>
              <w:rPr>
                <w:sz w:val="20"/>
                <w:szCs w:val="20"/>
                <w:lang w:val="la-Latn"/>
              </w:rPr>
            </w:pPr>
            <w:r w:rsidRPr="00A30476">
              <w:rPr>
                <w:sz w:val="20"/>
                <w:szCs w:val="20"/>
                <w:lang w:val="la-Latn"/>
              </w:rPr>
              <w:t>Bezmaksas</w:t>
            </w:r>
          </w:p>
        </w:tc>
        <w:tc>
          <w:tcPr>
            <w:tcW w:w="851" w:type="dxa"/>
            <w:shd w:val="clear" w:color="auto" w:fill="auto"/>
          </w:tcPr>
          <w:p w14:paraId="28AD97DF" w14:textId="77777777" w:rsidR="002C478E" w:rsidRPr="00A30476" w:rsidRDefault="008C7958" w:rsidP="00A30476">
            <w:pPr>
              <w:jc w:val="center"/>
              <w:rPr>
                <w:sz w:val="20"/>
                <w:szCs w:val="20"/>
              </w:rPr>
            </w:pPr>
            <w:r w:rsidRPr="00A30476">
              <w:rPr>
                <w:sz w:val="20"/>
                <w:szCs w:val="20"/>
              </w:rPr>
              <w:t>X</w:t>
            </w:r>
          </w:p>
        </w:tc>
        <w:tc>
          <w:tcPr>
            <w:tcW w:w="850" w:type="dxa"/>
            <w:shd w:val="clear" w:color="auto" w:fill="auto"/>
          </w:tcPr>
          <w:p w14:paraId="26A8076D" w14:textId="77777777" w:rsidR="002C478E" w:rsidRPr="00A30476" w:rsidRDefault="008C7958" w:rsidP="00A30476">
            <w:pPr>
              <w:jc w:val="center"/>
              <w:rPr>
                <w:sz w:val="20"/>
                <w:szCs w:val="20"/>
              </w:rPr>
            </w:pPr>
            <w:r w:rsidRPr="00A30476">
              <w:rPr>
                <w:sz w:val="20"/>
                <w:szCs w:val="20"/>
              </w:rPr>
              <w:t>X</w:t>
            </w:r>
          </w:p>
        </w:tc>
        <w:tc>
          <w:tcPr>
            <w:tcW w:w="851" w:type="dxa"/>
            <w:shd w:val="clear" w:color="auto" w:fill="auto"/>
          </w:tcPr>
          <w:p w14:paraId="1731AA08" w14:textId="77777777" w:rsidR="002C478E" w:rsidRPr="00A30476" w:rsidRDefault="008C7958" w:rsidP="00A30476">
            <w:pPr>
              <w:jc w:val="center"/>
              <w:rPr>
                <w:sz w:val="20"/>
                <w:szCs w:val="20"/>
              </w:rPr>
            </w:pPr>
            <w:r w:rsidRPr="00A30476">
              <w:rPr>
                <w:sz w:val="20"/>
                <w:szCs w:val="20"/>
              </w:rPr>
              <w:t>X</w:t>
            </w:r>
          </w:p>
        </w:tc>
        <w:tc>
          <w:tcPr>
            <w:tcW w:w="1844" w:type="dxa"/>
            <w:vMerge/>
            <w:shd w:val="clear" w:color="auto" w:fill="auto"/>
          </w:tcPr>
          <w:p w14:paraId="6754A8AE" w14:textId="77777777" w:rsidR="002C478E" w:rsidRPr="00A30476" w:rsidRDefault="002C478E" w:rsidP="00A30476">
            <w:pPr>
              <w:jc w:val="center"/>
              <w:rPr>
                <w:sz w:val="20"/>
                <w:szCs w:val="20"/>
              </w:rPr>
            </w:pPr>
          </w:p>
        </w:tc>
      </w:tr>
      <w:tr w:rsidR="00A30476" w:rsidRPr="00A30476" w14:paraId="134A5C99" w14:textId="77777777" w:rsidTr="00D0245E">
        <w:trPr>
          <w:trHeight w:val="674"/>
        </w:trPr>
        <w:tc>
          <w:tcPr>
            <w:tcW w:w="2836" w:type="dxa"/>
            <w:vMerge w:val="restart"/>
            <w:shd w:val="clear" w:color="auto" w:fill="auto"/>
          </w:tcPr>
          <w:p w14:paraId="3BD4C362" w14:textId="77777777" w:rsidR="00A30476" w:rsidRPr="00A30476" w:rsidRDefault="00A30476" w:rsidP="00A30476">
            <w:pPr>
              <w:rPr>
                <w:b/>
                <w:sz w:val="20"/>
                <w:szCs w:val="20"/>
              </w:rPr>
            </w:pPr>
            <w:r w:rsidRPr="00A30476">
              <w:rPr>
                <w:sz w:val="20"/>
                <w:szCs w:val="20"/>
              </w:rPr>
              <w:t>Veidot komanddarbu iestādes mērķu sasniegšanai.</w:t>
            </w:r>
          </w:p>
        </w:tc>
        <w:tc>
          <w:tcPr>
            <w:tcW w:w="6237" w:type="dxa"/>
            <w:shd w:val="clear" w:color="auto" w:fill="auto"/>
          </w:tcPr>
          <w:p w14:paraId="6C585653" w14:textId="77777777" w:rsidR="00A30476" w:rsidRPr="00A30476" w:rsidRDefault="00A30476" w:rsidP="00A30476">
            <w:pPr>
              <w:pStyle w:val="Bezatstarpm"/>
              <w:rPr>
                <w:sz w:val="20"/>
                <w:szCs w:val="20"/>
              </w:rPr>
            </w:pPr>
            <w:r w:rsidRPr="00A30476">
              <w:rPr>
                <w:sz w:val="20"/>
                <w:szCs w:val="20"/>
              </w:rPr>
              <w:t>1) 2 pedagogi piedalās projekta “Priekšizpēte vienotā bērnu agrīnās attīstības vajadzību novērtējuma metodisko instrumentu komplekta izstrādei” instrumenta “Bērnu agrīnās attīstības skrīninga instrumenta komplekts” aprobācijā;</w:t>
            </w:r>
          </w:p>
        </w:tc>
        <w:tc>
          <w:tcPr>
            <w:tcW w:w="1417" w:type="dxa"/>
            <w:shd w:val="clear" w:color="auto" w:fill="auto"/>
          </w:tcPr>
          <w:p w14:paraId="13F4922F" w14:textId="77777777" w:rsidR="00A30476" w:rsidRPr="00A30476" w:rsidRDefault="00A30476" w:rsidP="00A30476">
            <w:pPr>
              <w:jc w:val="center"/>
              <w:rPr>
                <w:sz w:val="20"/>
                <w:szCs w:val="20"/>
              </w:rPr>
            </w:pPr>
            <w:r w:rsidRPr="00A30476">
              <w:rPr>
                <w:sz w:val="20"/>
                <w:szCs w:val="20"/>
              </w:rPr>
              <w:t>LU PPMF projekt</w:t>
            </w:r>
            <w:r w:rsidRPr="00A30476">
              <w:rPr>
                <w:sz w:val="20"/>
                <w:szCs w:val="20"/>
                <w:lang w:val="la-Latn"/>
              </w:rPr>
              <w:t>s</w:t>
            </w:r>
            <w:r w:rsidRPr="00A30476">
              <w:rPr>
                <w:sz w:val="20"/>
                <w:szCs w:val="20"/>
              </w:rPr>
              <w:t xml:space="preserve"> </w:t>
            </w:r>
          </w:p>
        </w:tc>
        <w:tc>
          <w:tcPr>
            <w:tcW w:w="851" w:type="dxa"/>
            <w:shd w:val="clear" w:color="auto" w:fill="auto"/>
          </w:tcPr>
          <w:p w14:paraId="2898DB6F" w14:textId="77777777" w:rsidR="00A30476" w:rsidRPr="00A30476" w:rsidRDefault="00A30476" w:rsidP="00A30476">
            <w:pPr>
              <w:jc w:val="center"/>
              <w:rPr>
                <w:sz w:val="20"/>
                <w:szCs w:val="20"/>
              </w:rPr>
            </w:pPr>
            <w:r w:rsidRPr="00A30476">
              <w:rPr>
                <w:sz w:val="20"/>
                <w:szCs w:val="20"/>
              </w:rPr>
              <w:t>X</w:t>
            </w:r>
          </w:p>
          <w:p w14:paraId="0B26FA4F" w14:textId="77777777" w:rsidR="00A30476" w:rsidRPr="00A30476" w:rsidRDefault="00A30476" w:rsidP="00A30476">
            <w:pPr>
              <w:jc w:val="center"/>
              <w:rPr>
                <w:sz w:val="20"/>
                <w:szCs w:val="20"/>
              </w:rPr>
            </w:pPr>
          </w:p>
          <w:p w14:paraId="715D5906" w14:textId="77777777" w:rsidR="00A30476" w:rsidRPr="00A30476" w:rsidRDefault="00A30476" w:rsidP="00A30476">
            <w:pPr>
              <w:jc w:val="center"/>
              <w:rPr>
                <w:sz w:val="20"/>
                <w:szCs w:val="20"/>
              </w:rPr>
            </w:pPr>
          </w:p>
        </w:tc>
        <w:tc>
          <w:tcPr>
            <w:tcW w:w="850" w:type="dxa"/>
            <w:shd w:val="clear" w:color="auto" w:fill="auto"/>
          </w:tcPr>
          <w:p w14:paraId="252D4174" w14:textId="77777777" w:rsidR="00A30476" w:rsidRPr="00A30476" w:rsidRDefault="00A30476" w:rsidP="00A30476">
            <w:pPr>
              <w:jc w:val="center"/>
              <w:rPr>
                <w:sz w:val="20"/>
                <w:szCs w:val="20"/>
              </w:rPr>
            </w:pPr>
            <w:r w:rsidRPr="00A30476">
              <w:rPr>
                <w:sz w:val="20"/>
                <w:szCs w:val="20"/>
              </w:rPr>
              <w:t>X</w:t>
            </w:r>
          </w:p>
        </w:tc>
        <w:tc>
          <w:tcPr>
            <w:tcW w:w="851" w:type="dxa"/>
            <w:shd w:val="clear" w:color="auto" w:fill="auto"/>
          </w:tcPr>
          <w:p w14:paraId="5434C5CC" w14:textId="77777777" w:rsidR="00A30476" w:rsidRPr="00A30476" w:rsidRDefault="00A30476" w:rsidP="00A30476">
            <w:pPr>
              <w:jc w:val="center"/>
              <w:rPr>
                <w:sz w:val="20"/>
                <w:szCs w:val="20"/>
              </w:rPr>
            </w:pPr>
          </w:p>
        </w:tc>
        <w:tc>
          <w:tcPr>
            <w:tcW w:w="1844" w:type="dxa"/>
            <w:shd w:val="clear" w:color="auto" w:fill="auto"/>
          </w:tcPr>
          <w:p w14:paraId="079507F7" w14:textId="77777777" w:rsidR="00A30476" w:rsidRPr="00A30476" w:rsidRDefault="00A30476" w:rsidP="00A30476">
            <w:pPr>
              <w:jc w:val="center"/>
              <w:rPr>
                <w:sz w:val="20"/>
                <w:szCs w:val="20"/>
              </w:rPr>
            </w:pPr>
            <w:r w:rsidRPr="00A30476">
              <w:rPr>
                <w:sz w:val="20"/>
                <w:szCs w:val="20"/>
              </w:rPr>
              <w:t>A: pedagogi</w:t>
            </w:r>
          </w:p>
          <w:p w14:paraId="7B5F54EF" w14:textId="77777777" w:rsidR="00A30476" w:rsidRPr="00A30476" w:rsidRDefault="00A30476" w:rsidP="00A30476">
            <w:pPr>
              <w:jc w:val="center"/>
              <w:rPr>
                <w:sz w:val="20"/>
                <w:szCs w:val="20"/>
              </w:rPr>
            </w:pPr>
            <w:r w:rsidRPr="00A30476">
              <w:rPr>
                <w:sz w:val="20"/>
                <w:szCs w:val="20"/>
              </w:rPr>
              <w:t>KP: vadītājas vietniece</w:t>
            </w:r>
          </w:p>
        </w:tc>
      </w:tr>
      <w:tr w:rsidR="00A30476" w:rsidRPr="00A30476" w14:paraId="2C31C763" w14:textId="77777777" w:rsidTr="00D0245E">
        <w:trPr>
          <w:trHeight w:val="291"/>
        </w:trPr>
        <w:tc>
          <w:tcPr>
            <w:tcW w:w="2836" w:type="dxa"/>
            <w:vMerge/>
            <w:shd w:val="clear" w:color="auto" w:fill="auto"/>
          </w:tcPr>
          <w:p w14:paraId="26CF1228" w14:textId="77777777" w:rsidR="00A30476" w:rsidRPr="00A30476" w:rsidRDefault="00A30476" w:rsidP="00A30476">
            <w:pPr>
              <w:rPr>
                <w:sz w:val="20"/>
                <w:szCs w:val="20"/>
              </w:rPr>
            </w:pPr>
          </w:p>
        </w:tc>
        <w:tc>
          <w:tcPr>
            <w:tcW w:w="6237" w:type="dxa"/>
            <w:shd w:val="clear" w:color="auto" w:fill="auto"/>
          </w:tcPr>
          <w:p w14:paraId="70F84153" w14:textId="77777777" w:rsidR="00A30476" w:rsidRPr="00A30476" w:rsidRDefault="00A30476" w:rsidP="00A30476">
            <w:pPr>
              <w:rPr>
                <w:sz w:val="20"/>
                <w:szCs w:val="20"/>
              </w:rPr>
            </w:pPr>
            <w:r w:rsidRPr="00A30476">
              <w:rPr>
                <w:color w:val="000000"/>
                <w:sz w:val="20"/>
                <w:szCs w:val="20"/>
              </w:rPr>
              <w:t xml:space="preserve">2) izglītības tehnoloģiju mentors iestādē apmāca </w:t>
            </w:r>
            <w:r w:rsidRPr="00A30476">
              <w:rPr>
                <w:sz w:val="20"/>
                <w:szCs w:val="20"/>
              </w:rPr>
              <w:t>pedagogus platformas skolo.lv lietošanā.</w:t>
            </w:r>
          </w:p>
        </w:tc>
        <w:tc>
          <w:tcPr>
            <w:tcW w:w="1417" w:type="dxa"/>
            <w:vMerge w:val="restart"/>
            <w:shd w:val="clear" w:color="auto" w:fill="auto"/>
          </w:tcPr>
          <w:p w14:paraId="7EEF0136" w14:textId="77777777" w:rsidR="00A30476" w:rsidRPr="00A30476" w:rsidRDefault="00A30476" w:rsidP="00A30476">
            <w:pPr>
              <w:jc w:val="center"/>
              <w:rPr>
                <w:sz w:val="20"/>
                <w:szCs w:val="20"/>
                <w:lang w:val="la-Latn"/>
              </w:rPr>
            </w:pPr>
            <w:r w:rsidRPr="00A30476">
              <w:rPr>
                <w:sz w:val="20"/>
                <w:szCs w:val="20"/>
                <w:lang w:val="la-Latn"/>
              </w:rPr>
              <w:t>Bezmaksas</w:t>
            </w:r>
          </w:p>
        </w:tc>
        <w:tc>
          <w:tcPr>
            <w:tcW w:w="851" w:type="dxa"/>
            <w:shd w:val="clear" w:color="auto" w:fill="auto"/>
          </w:tcPr>
          <w:p w14:paraId="320E82C2" w14:textId="77777777" w:rsidR="00A30476" w:rsidRPr="00A30476" w:rsidRDefault="00A30476" w:rsidP="00A30476">
            <w:pPr>
              <w:jc w:val="center"/>
              <w:rPr>
                <w:sz w:val="20"/>
                <w:szCs w:val="20"/>
              </w:rPr>
            </w:pPr>
            <w:r w:rsidRPr="00A30476">
              <w:rPr>
                <w:sz w:val="20"/>
                <w:szCs w:val="20"/>
              </w:rPr>
              <w:t>X</w:t>
            </w:r>
          </w:p>
        </w:tc>
        <w:tc>
          <w:tcPr>
            <w:tcW w:w="850" w:type="dxa"/>
            <w:shd w:val="clear" w:color="auto" w:fill="auto"/>
          </w:tcPr>
          <w:p w14:paraId="71BB15FA" w14:textId="77777777" w:rsidR="00A30476" w:rsidRPr="00A30476" w:rsidRDefault="00A30476" w:rsidP="00A30476">
            <w:pPr>
              <w:jc w:val="center"/>
              <w:rPr>
                <w:sz w:val="20"/>
                <w:szCs w:val="20"/>
              </w:rPr>
            </w:pPr>
          </w:p>
        </w:tc>
        <w:tc>
          <w:tcPr>
            <w:tcW w:w="851" w:type="dxa"/>
            <w:shd w:val="clear" w:color="auto" w:fill="auto"/>
          </w:tcPr>
          <w:p w14:paraId="31471F4B" w14:textId="77777777" w:rsidR="00A30476" w:rsidRPr="00A30476" w:rsidRDefault="00A30476" w:rsidP="00A30476">
            <w:pPr>
              <w:jc w:val="center"/>
              <w:rPr>
                <w:sz w:val="20"/>
                <w:szCs w:val="20"/>
              </w:rPr>
            </w:pPr>
          </w:p>
        </w:tc>
        <w:tc>
          <w:tcPr>
            <w:tcW w:w="1844" w:type="dxa"/>
            <w:shd w:val="clear" w:color="auto" w:fill="auto"/>
          </w:tcPr>
          <w:p w14:paraId="1088434F" w14:textId="77777777" w:rsidR="00A30476" w:rsidRPr="00A30476" w:rsidRDefault="00A30476" w:rsidP="00A30476">
            <w:pPr>
              <w:jc w:val="center"/>
              <w:rPr>
                <w:sz w:val="20"/>
                <w:szCs w:val="20"/>
              </w:rPr>
            </w:pPr>
            <w:r w:rsidRPr="00A30476">
              <w:rPr>
                <w:sz w:val="20"/>
                <w:szCs w:val="20"/>
              </w:rPr>
              <w:t>A: IT mentors</w:t>
            </w:r>
          </w:p>
          <w:p w14:paraId="568AF6FA" w14:textId="77777777" w:rsidR="00A30476" w:rsidRPr="00A30476" w:rsidRDefault="00A30476" w:rsidP="00A30476">
            <w:pPr>
              <w:jc w:val="center"/>
              <w:rPr>
                <w:sz w:val="20"/>
                <w:szCs w:val="20"/>
              </w:rPr>
            </w:pPr>
            <w:r w:rsidRPr="00A30476">
              <w:rPr>
                <w:sz w:val="20"/>
                <w:szCs w:val="20"/>
              </w:rPr>
              <w:t>KP: vadītājas vietniece</w:t>
            </w:r>
          </w:p>
        </w:tc>
      </w:tr>
      <w:tr w:rsidR="00A30476" w:rsidRPr="00A30476" w14:paraId="2D3A0FF8" w14:textId="77777777" w:rsidTr="00D0245E">
        <w:trPr>
          <w:trHeight w:val="291"/>
        </w:trPr>
        <w:tc>
          <w:tcPr>
            <w:tcW w:w="2836" w:type="dxa"/>
            <w:vMerge/>
            <w:shd w:val="clear" w:color="auto" w:fill="auto"/>
          </w:tcPr>
          <w:p w14:paraId="0CBAF064" w14:textId="77777777" w:rsidR="00A30476" w:rsidRPr="00A30476" w:rsidRDefault="00A30476" w:rsidP="00A30476">
            <w:pPr>
              <w:rPr>
                <w:sz w:val="20"/>
                <w:szCs w:val="20"/>
              </w:rPr>
            </w:pPr>
          </w:p>
        </w:tc>
        <w:tc>
          <w:tcPr>
            <w:tcW w:w="6237" w:type="dxa"/>
            <w:shd w:val="clear" w:color="auto" w:fill="auto"/>
          </w:tcPr>
          <w:p w14:paraId="7AA4F47B" w14:textId="77777777" w:rsidR="00A30476" w:rsidRPr="00A30476" w:rsidRDefault="00A30476" w:rsidP="00A30476">
            <w:pPr>
              <w:rPr>
                <w:color w:val="000000"/>
                <w:sz w:val="20"/>
                <w:szCs w:val="20"/>
              </w:rPr>
            </w:pPr>
            <w:r w:rsidRPr="00A30476">
              <w:rPr>
                <w:bCs/>
                <w:color w:val="000000"/>
                <w:sz w:val="20"/>
                <w:szCs w:val="20"/>
                <w:lang w:val="la-Latn"/>
              </w:rPr>
              <w:t>3) sadarbība ar darba devēju kustību “Dažādībā ir spēks”.</w:t>
            </w:r>
          </w:p>
        </w:tc>
        <w:tc>
          <w:tcPr>
            <w:tcW w:w="1417" w:type="dxa"/>
            <w:vMerge/>
            <w:shd w:val="clear" w:color="auto" w:fill="auto"/>
          </w:tcPr>
          <w:p w14:paraId="25440FD1" w14:textId="77777777" w:rsidR="00A30476" w:rsidRPr="00A30476" w:rsidRDefault="00A30476" w:rsidP="00A30476">
            <w:pPr>
              <w:jc w:val="center"/>
              <w:rPr>
                <w:sz w:val="20"/>
                <w:szCs w:val="20"/>
                <w:lang w:val="la-Latn"/>
              </w:rPr>
            </w:pPr>
          </w:p>
        </w:tc>
        <w:tc>
          <w:tcPr>
            <w:tcW w:w="851" w:type="dxa"/>
            <w:shd w:val="clear" w:color="auto" w:fill="auto"/>
          </w:tcPr>
          <w:p w14:paraId="3F1F8597" w14:textId="77777777" w:rsidR="00A30476" w:rsidRPr="00A30476" w:rsidRDefault="00A30476" w:rsidP="00A30476">
            <w:pPr>
              <w:jc w:val="center"/>
              <w:rPr>
                <w:sz w:val="20"/>
                <w:szCs w:val="20"/>
                <w:lang w:val="la-Latn"/>
              </w:rPr>
            </w:pPr>
            <w:r w:rsidRPr="00A30476">
              <w:rPr>
                <w:sz w:val="20"/>
                <w:szCs w:val="20"/>
                <w:lang w:val="la-Latn"/>
              </w:rPr>
              <w:t>X</w:t>
            </w:r>
          </w:p>
        </w:tc>
        <w:tc>
          <w:tcPr>
            <w:tcW w:w="850" w:type="dxa"/>
            <w:shd w:val="clear" w:color="auto" w:fill="auto"/>
          </w:tcPr>
          <w:p w14:paraId="3754C254" w14:textId="77777777" w:rsidR="00A30476" w:rsidRPr="00A30476" w:rsidRDefault="00A30476" w:rsidP="00A30476">
            <w:pPr>
              <w:jc w:val="center"/>
              <w:rPr>
                <w:sz w:val="20"/>
                <w:szCs w:val="20"/>
                <w:lang w:val="la-Latn"/>
              </w:rPr>
            </w:pPr>
            <w:r w:rsidRPr="00A30476">
              <w:rPr>
                <w:sz w:val="20"/>
                <w:szCs w:val="20"/>
                <w:lang w:val="la-Latn"/>
              </w:rPr>
              <w:t>X</w:t>
            </w:r>
          </w:p>
        </w:tc>
        <w:tc>
          <w:tcPr>
            <w:tcW w:w="851" w:type="dxa"/>
            <w:shd w:val="clear" w:color="auto" w:fill="auto"/>
          </w:tcPr>
          <w:p w14:paraId="49AFED80" w14:textId="77777777" w:rsidR="00A30476" w:rsidRPr="00A30476" w:rsidRDefault="00A30476" w:rsidP="00A30476">
            <w:pPr>
              <w:jc w:val="center"/>
              <w:rPr>
                <w:sz w:val="20"/>
                <w:szCs w:val="20"/>
                <w:lang w:val="la-Latn"/>
              </w:rPr>
            </w:pPr>
            <w:r w:rsidRPr="00A30476">
              <w:rPr>
                <w:sz w:val="20"/>
                <w:szCs w:val="20"/>
                <w:lang w:val="la-Latn"/>
              </w:rPr>
              <w:t>X</w:t>
            </w:r>
          </w:p>
        </w:tc>
        <w:tc>
          <w:tcPr>
            <w:tcW w:w="1844" w:type="dxa"/>
            <w:shd w:val="clear" w:color="auto" w:fill="auto"/>
          </w:tcPr>
          <w:p w14:paraId="7D37314C" w14:textId="77777777" w:rsidR="00A30476" w:rsidRPr="00A30476" w:rsidRDefault="00A30476" w:rsidP="00A30476">
            <w:pPr>
              <w:jc w:val="center"/>
              <w:rPr>
                <w:sz w:val="20"/>
                <w:szCs w:val="20"/>
              </w:rPr>
            </w:pPr>
            <w:r w:rsidRPr="00A30476">
              <w:rPr>
                <w:sz w:val="20"/>
                <w:szCs w:val="20"/>
              </w:rPr>
              <w:t>A: vadības komanda</w:t>
            </w:r>
          </w:p>
          <w:p w14:paraId="496B1CBB" w14:textId="77777777" w:rsidR="00A30476" w:rsidRPr="00A30476" w:rsidRDefault="00A30476" w:rsidP="00A30476">
            <w:pPr>
              <w:jc w:val="center"/>
              <w:rPr>
                <w:sz w:val="20"/>
                <w:szCs w:val="20"/>
              </w:rPr>
            </w:pPr>
            <w:r w:rsidRPr="00A30476">
              <w:rPr>
                <w:sz w:val="20"/>
                <w:szCs w:val="20"/>
              </w:rPr>
              <w:t>KP: vadītāja</w:t>
            </w:r>
          </w:p>
        </w:tc>
      </w:tr>
      <w:tr w:rsidR="000637A9" w:rsidRPr="00A30476" w14:paraId="799E169D" w14:textId="77777777" w:rsidTr="009D0922">
        <w:trPr>
          <w:trHeight w:val="1812"/>
        </w:trPr>
        <w:tc>
          <w:tcPr>
            <w:tcW w:w="2836" w:type="dxa"/>
            <w:vMerge w:val="restart"/>
            <w:shd w:val="clear" w:color="auto" w:fill="auto"/>
          </w:tcPr>
          <w:p w14:paraId="2783755C" w14:textId="77777777" w:rsidR="000637A9" w:rsidRPr="00A30476" w:rsidRDefault="000637A9" w:rsidP="00A30476">
            <w:pPr>
              <w:rPr>
                <w:b/>
                <w:sz w:val="20"/>
                <w:szCs w:val="20"/>
              </w:rPr>
            </w:pPr>
            <w:r w:rsidRPr="00A30476">
              <w:rPr>
                <w:sz w:val="20"/>
                <w:szCs w:val="20"/>
              </w:rPr>
              <w:t>Plānot tālākizglītību un mācīšanās kopienas darbu izglītības iestādē, ievērojot minimālas prasības iestādes personāla profesionālās kvalifikācijas pilnveidei.</w:t>
            </w:r>
          </w:p>
        </w:tc>
        <w:tc>
          <w:tcPr>
            <w:tcW w:w="6237" w:type="dxa"/>
            <w:shd w:val="clear" w:color="auto" w:fill="auto"/>
          </w:tcPr>
          <w:p w14:paraId="793A2335" w14:textId="77777777" w:rsidR="000637A9" w:rsidRDefault="000637A9" w:rsidP="00A30476">
            <w:pPr>
              <w:rPr>
                <w:sz w:val="20"/>
                <w:szCs w:val="20"/>
              </w:rPr>
            </w:pPr>
            <w:r w:rsidRPr="00A30476">
              <w:rPr>
                <w:sz w:val="20"/>
                <w:szCs w:val="20"/>
              </w:rPr>
              <w:t xml:space="preserve">1) bērnu tiesību aizsardzības programmu apguve skolotāju palīdzēm / auklēm </w:t>
            </w:r>
            <w:r w:rsidR="00606EAC" w:rsidRPr="00A30476">
              <w:rPr>
                <w:sz w:val="20"/>
                <w:szCs w:val="20"/>
              </w:rPr>
              <w:t>–</w:t>
            </w:r>
            <w:r w:rsidRPr="00A30476">
              <w:rPr>
                <w:sz w:val="20"/>
                <w:szCs w:val="20"/>
              </w:rPr>
              <w:t xml:space="preserve"> 1 x 5 gados 6 h apjomā; pedagogiem </w:t>
            </w:r>
            <w:r w:rsidR="00606EAC" w:rsidRPr="00A30476">
              <w:rPr>
                <w:sz w:val="20"/>
                <w:szCs w:val="20"/>
              </w:rPr>
              <w:t>–</w:t>
            </w:r>
            <w:r w:rsidRPr="00A30476">
              <w:rPr>
                <w:sz w:val="20"/>
                <w:szCs w:val="20"/>
              </w:rPr>
              <w:t xml:space="preserve"> 1 x 6 h apjomā; psihologam 1 x 40 h apjomā;</w:t>
            </w:r>
          </w:p>
          <w:p w14:paraId="4665B1D2" w14:textId="77777777" w:rsidR="006C4CBE" w:rsidRDefault="006C4CBE" w:rsidP="00A30476">
            <w:pPr>
              <w:rPr>
                <w:sz w:val="20"/>
                <w:szCs w:val="20"/>
              </w:rPr>
            </w:pPr>
            <w:r>
              <w:rPr>
                <w:sz w:val="20"/>
                <w:szCs w:val="20"/>
              </w:rPr>
              <w:t xml:space="preserve">        </w:t>
            </w:r>
          </w:p>
          <w:p w14:paraId="4663B203" w14:textId="77777777" w:rsidR="006C4CBE" w:rsidRDefault="006C4CBE" w:rsidP="00A30476">
            <w:pPr>
              <w:rPr>
                <w:sz w:val="20"/>
                <w:szCs w:val="20"/>
              </w:rPr>
            </w:pPr>
          </w:p>
          <w:p w14:paraId="79B0E611" w14:textId="77777777" w:rsidR="006C4CBE" w:rsidRDefault="006C4CBE" w:rsidP="00A30476">
            <w:pPr>
              <w:rPr>
                <w:sz w:val="20"/>
                <w:szCs w:val="20"/>
              </w:rPr>
            </w:pPr>
          </w:p>
          <w:p w14:paraId="1277173C" w14:textId="77777777" w:rsidR="006C4CBE" w:rsidRDefault="006C4CBE" w:rsidP="00A30476">
            <w:pPr>
              <w:rPr>
                <w:sz w:val="20"/>
                <w:szCs w:val="20"/>
              </w:rPr>
            </w:pPr>
          </w:p>
          <w:p w14:paraId="7DC3126A" w14:textId="77777777" w:rsidR="006C4CBE" w:rsidRDefault="006C4CBE" w:rsidP="00A30476">
            <w:pPr>
              <w:rPr>
                <w:sz w:val="20"/>
                <w:szCs w:val="20"/>
              </w:rPr>
            </w:pPr>
          </w:p>
          <w:p w14:paraId="3FA6607F" w14:textId="77777777" w:rsidR="006C4CBE" w:rsidRPr="00A30476" w:rsidRDefault="006C4CBE" w:rsidP="00A30476">
            <w:pPr>
              <w:rPr>
                <w:sz w:val="20"/>
                <w:szCs w:val="20"/>
              </w:rPr>
            </w:pPr>
          </w:p>
        </w:tc>
        <w:tc>
          <w:tcPr>
            <w:tcW w:w="1417" w:type="dxa"/>
            <w:shd w:val="clear" w:color="auto" w:fill="auto"/>
          </w:tcPr>
          <w:p w14:paraId="6CD0C8DE" w14:textId="77777777" w:rsidR="00B80EA0" w:rsidRPr="00A30476" w:rsidRDefault="00B80EA0" w:rsidP="00A30476">
            <w:pPr>
              <w:jc w:val="center"/>
              <w:rPr>
                <w:sz w:val="20"/>
                <w:szCs w:val="20"/>
                <w:lang w:val="la-Latn"/>
              </w:rPr>
            </w:pPr>
            <w:r w:rsidRPr="00A30476">
              <w:rPr>
                <w:sz w:val="20"/>
                <w:szCs w:val="20"/>
                <w:lang w:val="la-Latn"/>
              </w:rPr>
              <w:t>Iestādes budžets</w:t>
            </w:r>
          </w:p>
          <w:p w14:paraId="20B6D999" w14:textId="77777777" w:rsidR="000637A9" w:rsidRPr="00A30476" w:rsidRDefault="00612BC5" w:rsidP="00A30476">
            <w:pPr>
              <w:jc w:val="center"/>
              <w:rPr>
                <w:sz w:val="20"/>
                <w:szCs w:val="20"/>
              </w:rPr>
            </w:pPr>
            <w:r>
              <w:rPr>
                <w:sz w:val="20"/>
                <w:szCs w:val="20"/>
              </w:rPr>
              <w:t>Skolotāja palīdzēm</w:t>
            </w:r>
            <w:r w:rsidR="000637A9" w:rsidRPr="00A30476">
              <w:rPr>
                <w:sz w:val="20"/>
                <w:szCs w:val="20"/>
              </w:rPr>
              <w:t>:</w:t>
            </w:r>
          </w:p>
          <w:p w14:paraId="21C67A42" w14:textId="77777777" w:rsidR="000637A9" w:rsidRPr="00A30476" w:rsidRDefault="000637A9" w:rsidP="00A30476">
            <w:pPr>
              <w:jc w:val="center"/>
              <w:rPr>
                <w:sz w:val="20"/>
                <w:szCs w:val="20"/>
              </w:rPr>
            </w:pPr>
            <w:r w:rsidRPr="00A30476">
              <w:rPr>
                <w:sz w:val="20"/>
                <w:szCs w:val="20"/>
              </w:rPr>
              <w:t>6 h apjomā 15 x 25 € = 375 €</w:t>
            </w:r>
          </w:p>
          <w:p w14:paraId="564CE7E1" w14:textId="77777777" w:rsidR="002D430C" w:rsidRPr="00A30476" w:rsidRDefault="002D430C" w:rsidP="00A30476">
            <w:pPr>
              <w:jc w:val="center"/>
              <w:rPr>
                <w:sz w:val="20"/>
                <w:szCs w:val="20"/>
                <w:lang w:val="la-Latn"/>
              </w:rPr>
            </w:pPr>
            <w:r w:rsidRPr="00A30476">
              <w:rPr>
                <w:sz w:val="20"/>
                <w:szCs w:val="20"/>
                <w:lang w:val="la-Latn"/>
              </w:rPr>
              <w:t xml:space="preserve">Psihologam </w:t>
            </w:r>
            <w:r w:rsidRPr="00A30476">
              <w:rPr>
                <w:sz w:val="20"/>
                <w:szCs w:val="20"/>
              </w:rPr>
              <w:t>1 x 40 h</w:t>
            </w:r>
            <w:r w:rsidR="00875E9E">
              <w:rPr>
                <w:sz w:val="20"/>
                <w:szCs w:val="20"/>
                <w:lang w:val="la-Latn"/>
              </w:rPr>
              <w:t xml:space="preserve"> x10</w:t>
            </w:r>
            <w:r w:rsidRPr="00A30476">
              <w:rPr>
                <w:sz w:val="20"/>
                <w:szCs w:val="20"/>
                <w:lang w:val="la-Latn"/>
              </w:rPr>
              <w:t>0 €</w:t>
            </w:r>
          </w:p>
        </w:tc>
        <w:tc>
          <w:tcPr>
            <w:tcW w:w="851" w:type="dxa"/>
            <w:shd w:val="clear" w:color="auto" w:fill="auto"/>
          </w:tcPr>
          <w:p w14:paraId="5F687B87" w14:textId="77777777" w:rsidR="000637A9" w:rsidRPr="00A30476" w:rsidRDefault="000637A9" w:rsidP="00A30476">
            <w:pPr>
              <w:jc w:val="center"/>
              <w:rPr>
                <w:sz w:val="20"/>
                <w:szCs w:val="20"/>
              </w:rPr>
            </w:pPr>
            <w:r w:rsidRPr="00A30476">
              <w:rPr>
                <w:sz w:val="20"/>
                <w:szCs w:val="20"/>
              </w:rPr>
              <w:t>X</w:t>
            </w:r>
          </w:p>
        </w:tc>
        <w:tc>
          <w:tcPr>
            <w:tcW w:w="850" w:type="dxa"/>
            <w:shd w:val="clear" w:color="auto" w:fill="auto"/>
          </w:tcPr>
          <w:p w14:paraId="4657CD3F" w14:textId="77777777" w:rsidR="000637A9" w:rsidRPr="00A30476" w:rsidRDefault="000637A9" w:rsidP="00A30476">
            <w:pPr>
              <w:jc w:val="center"/>
              <w:rPr>
                <w:sz w:val="20"/>
                <w:szCs w:val="20"/>
              </w:rPr>
            </w:pPr>
          </w:p>
          <w:p w14:paraId="3169D69C" w14:textId="77777777" w:rsidR="002D430C" w:rsidRPr="00A30476" w:rsidRDefault="002D430C" w:rsidP="00A30476">
            <w:pPr>
              <w:jc w:val="center"/>
              <w:rPr>
                <w:sz w:val="20"/>
                <w:szCs w:val="20"/>
              </w:rPr>
            </w:pPr>
          </w:p>
          <w:p w14:paraId="445AE7A7" w14:textId="77777777" w:rsidR="002D430C" w:rsidRPr="00A30476" w:rsidRDefault="002D430C" w:rsidP="00A30476">
            <w:pPr>
              <w:jc w:val="center"/>
              <w:rPr>
                <w:sz w:val="20"/>
                <w:szCs w:val="20"/>
              </w:rPr>
            </w:pPr>
          </w:p>
          <w:p w14:paraId="6E75C85C" w14:textId="77777777" w:rsidR="002D430C" w:rsidRPr="00A30476" w:rsidRDefault="002D430C" w:rsidP="00A30476">
            <w:pPr>
              <w:jc w:val="center"/>
              <w:rPr>
                <w:sz w:val="20"/>
                <w:szCs w:val="20"/>
              </w:rPr>
            </w:pPr>
          </w:p>
          <w:p w14:paraId="37945155" w14:textId="77777777" w:rsidR="002D430C" w:rsidRPr="00A30476" w:rsidRDefault="002D430C" w:rsidP="00A30476">
            <w:pPr>
              <w:jc w:val="center"/>
              <w:rPr>
                <w:sz w:val="20"/>
                <w:szCs w:val="20"/>
              </w:rPr>
            </w:pPr>
          </w:p>
          <w:p w14:paraId="5000F089" w14:textId="77777777" w:rsidR="002D430C" w:rsidRPr="00A30476" w:rsidRDefault="002D430C" w:rsidP="00A30476">
            <w:pPr>
              <w:jc w:val="center"/>
              <w:rPr>
                <w:sz w:val="20"/>
                <w:szCs w:val="20"/>
              </w:rPr>
            </w:pPr>
          </w:p>
          <w:p w14:paraId="4F189C9F" w14:textId="77777777" w:rsidR="002D430C" w:rsidRPr="00A30476" w:rsidRDefault="002D430C" w:rsidP="00A30476">
            <w:pPr>
              <w:jc w:val="center"/>
              <w:rPr>
                <w:sz w:val="20"/>
                <w:szCs w:val="20"/>
                <w:lang w:val="la-Latn"/>
              </w:rPr>
            </w:pPr>
            <w:r w:rsidRPr="00A30476">
              <w:rPr>
                <w:sz w:val="20"/>
                <w:szCs w:val="20"/>
                <w:lang w:val="la-Latn"/>
              </w:rPr>
              <w:t>X</w:t>
            </w:r>
          </w:p>
        </w:tc>
        <w:tc>
          <w:tcPr>
            <w:tcW w:w="851" w:type="dxa"/>
            <w:shd w:val="clear" w:color="auto" w:fill="auto"/>
          </w:tcPr>
          <w:p w14:paraId="7E3D6C54" w14:textId="77777777" w:rsidR="000637A9" w:rsidRPr="00A30476" w:rsidRDefault="000637A9" w:rsidP="00A30476">
            <w:pPr>
              <w:jc w:val="center"/>
              <w:rPr>
                <w:sz w:val="20"/>
                <w:szCs w:val="20"/>
              </w:rPr>
            </w:pPr>
          </w:p>
        </w:tc>
        <w:tc>
          <w:tcPr>
            <w:tcW w:w="1844" w:type="dxa"/>
            <w:vMerge w:val="restart"/>
            <w:shd w:val="clear" w:color="auto" w:fill="auto"/>
          </w:tcPr>
          <w:p w14:paraId="1571DA4A" w14:textId="77777777" w:rsidR="000637A9" w:rsidRPr="00A30476" w:rsidRDefault="000637A9" w:rsidP="00A30476">
            <w:pPr>
              <w:jc w:val="center"/>
              <w:rPr>
                <w:sz w:val="20"/>
                <w:szCs w:val="20"/>
              </w:rPr>
            </w:pPr>
            <w:r w:rsidRPr="00A30476">
              <w:rPr>
                <w:sz w:val="20"/>
                <w:szCs w:val="20"/>
              </w:rPr>
              <w:t>A: vadības komanda</w:t>
            </w:r>
          </w:p>
          <w:p w14:paraId="4BD00174" w14:textId="77777777" w:rsidR="000637A9" w:rsidRDefault="000637A9" w:rsidP="00A30476">
            <w:pPr>
              <w:jc w:val="center"/>
              <w:rPr>
                <w:sz w:val="20"/>
                <w:szCs w:val="20"/>
              </w:rPr>
            </w:pPr>
            <w:r w:rsidRPr="00A30476">
              <w:rPr>
                <w:sz w:val="20"/>
                <w:szCs w:val="20"/>
              </w:rPr>
              <w:t>KP: vadītāja</w:t>
            </w:r>
          </w:p>
          <w:p w14:paraId="05D49E4E" w14:textId="77777777" w:rsidR="006C4CBE" w:rsidRDefault="006C4CBE" w:rsidP="00A30476">
            <w:pPr>
              <w:jc w:val="center"/>
              <w:rPr>
                <w:sz w:val="20"/>
                <w:szCs w:val="20"/>
              </w:rPr>
            </w:pPr>
          </w:p>
          <w:p w14:paraId="48C9BDAC" w14:textId="77777777" w:rsidR="006C4CBE" w:rsidRDefault="006C4CBE" w:rsidP="00A30476">
            <w:pPr>
              <w:jc w:val="center"/>
              <w:rPr>
                <w:sz w:val="20"/>
                <w:szCs w:val="20"/>
              </w:rPr>
            </w:pPr>
          </w:p>
          <w:p w14:paraId="7E7E572F" w14:textId="77777777" w:rsidR="006C4CBE" w:rsidRDefault="006C4CBE" w:rsidP="00A30476">
            <w:pPr>
              <w:jc w:val="center"/>
              <w:rPr>
                <w:sz w:val="20"/>
                <w:szCs w:val="20"/>
              </w:rPr>
            </w:pPr>
          </w:p>
          <w:p w14:paraId="4FE38EE6" w14:textId="77777777" w:rsidR="006C4CBE" w:rsidRDefault="006C4CBE" w:rsidP="00A30476">
            <w:pPr>
              <w:jc w:val="center"/>
              <w:rPr>
                <w:sz w:val="20"/>
                <w:szCs w:val="20"/>
              </w:rPr>
            </w:pPr>
          </w:p>
          <w:p w14:paraId="67EDEBE3" w14:textId="77777777" w:rsidR="006C4CBE" w:rsidRDefault="006C4CBE" w:rsidP="006C4CBE">
            <w:pPr>
              <w:rPr>
                <w:sz w:val="20"/>
                <w:szCs w:val="20"/>
              </w:rPr>
            </w:pPr>
          </w:p>
          <w:p w14:paraId="2D7F579B" w14:textId="77777777" w:rsidR="006C4CBE" w:rsidRDefault="006C4CBE" w:rsidP="00A30476">
            <w:pPr>
              <w:jc w:val="center"/>
              <w:rPr>
                <w:sz w:val="20"/>
                <w:szCs w:val="20"/>
              </w:rPr>
            </w:pPr>
          </w:p>
          <w:p w14:paraId="09509D9E" w14:textId="77777777" w:rsidR="006C4CBE" w:rsidRPr="006C4CBE" w:rsidRDefault="006C4CBE" w:rsidP="006C4CBE">
            <w:pPr>
              <w:rPr>
                <w:sz w:val="20"/>
                <w:szCs w:val="20"/>
              </w:rPr>
            </w:pPr>
          </w:p>
          <w:p w14:paraId="74BB74BC" w14:textId="77777777" w:rsidR="006C4CBE" w:rsidRPr="006C4CBE" w:rsidRDefault="006C4CBE" w:rsidP="006C4CBE">
            <w:pPr>
              <w:rPr>
                <w:sz w:val="20"/>
                <w:szCs w:val="20"/>
              </w:rPr>
            </w:pPr>
          </w:p>
          <w:p w14:paraId="567A554B" w14:textId="77777777" w:rsidR="006C4CBE" w:rsidRPr="006C4CBE" w:rsidRDefault="006C4CBE" w:rsidP="006C4CBE">
            <w:pPr>
              <w:rPr>
                <w:sz w:val="20"/>
                <w:szCs w:val="20"/>
              </w:rPr>
            </w:pPr>
          </w:p>
          <w:p w14:paraId="2E2707F9" w14:textId="77777777" w:rsidR="006C4CBE" w:rsidRPr="006C4CBE" w:rsidRDefault="006C4CBE" w:rsidP="006C4CBE">
            <w:pPr>
              <w:rPr>
                <w:sz w:val="20"/>
                <w:szCs w:val="20"/>
              </w:rPr>
            </w:pPr>
          </w:p>
          <w:p w14:paraId="2A699A40" w14:textId="77777777" w:rsidR="006C4CBE" w:rsidRPr="006C4CBE" w:rsidRDefault="006C4CBE" w:rsidP="006C4CBE">
            <w:pPr>
              <w:rPr>
                <w:sz w:val="20"/>
                <w:szCs w:val="20"/>
              </w:rPr>
            </w:pPr>
          </w:p>
          <w:p w14:paraId="304F44F8" w14:textId="77777777" w:rsidR="006C4CBE" w:rsidRPr="006C4CBE" w:rsidRDefault="006C4CBE" w:rsidP="006C4CBE">
            <w:pPr>
              <w:rPr>
                <w:sz w:val="20"/>
                <w:szCs w:val="20"/>
              </w:rPr>
            </w:pPr>
          </w:p>
          <w:p w14:paraId="6C15AF04" w14:textId="77777777" w:rsidR="006C4CBE" w:rsidRPr="006C4CBE" w:rsidRDefault="006C4CBE" w:rsidP="006C4CBE">
            <w:pPr>
              <w:rPr>
                <w:sz w:val="20"/>
                <w:szCs w:val="20"/>
              </w:rPr>
            </w:pPr>
          </w:p>
          <w:p w14:paraId="16E80CE4" w14:textId="77777777" w:rsidR="006C4CBE" w:rsidRPr="006C4CBE" w:rsidRDefault="006C4CBE" w:rsidP="006C4CBE">
            <w:pPr>
              <w:rPr>
                <w:sz w:val="20"/>
                <w:szCs w:val="20"/>
              </w:rPr>
            </w:pPr>
          </w:p>
          <w:p w14:paraId="5F43319C" w14:textId="77777777" w:rsidR="006C4CBE" w:rsidRPr="006C4CBE" w:rsidRDefault="006C4CBE" w:rsidP="006C4CBE">
            <w:pPr>
              <w:rPr>
                <w:sz w:val="20"/>
                <w:szCs w:val="20"/>
              </w:rPr>
            </w:pPr>
          </w:p>
          <w:p w14:paraId="2FD32303" w14:textId="77777777" w:rsidR="006C4CBE" w:rsidRPr="006C4CBE" w:rsidRDefault="006C4CBE" w:rsidP="006C4CBE">
            <w:pPr>
              <w:rPr>
                <w:sz w:val="20"/>
                <w:szCs w:val="20"/>
              </w:rPr>
            </w:pPr>
          </w:p>
          <w:p w14:paraId="51F2EECC" w14:textId="77777777" w:rsidR="006C4CBE" w:rsidRPr="006C4CBE" w:rsidRDefault="006C4CBE" w:rsidP="006C4CBE">
            <w:pPr>
              <w:rPr>
                <w:sz w:val="20"/>
                <w:szCs w:val="20"/>
              </w:rPr>
            </w:pPr>
          </w:p>
          <w:p w14:paraId="6FBFF79A" w14:textId="77777777" w:rsidR="006C4CBE" w:rsidRPr="006C4CBE" w:rsidRDefault="006C4CBE" w:rsidP="006C4CBE">
            <w:pPr>
              <w:rPr>
                <w:sz w:val="20"/>
                <w:szCs w:val="20"/>
              </w:rPr>
            </w:pPr>
          </w:p>
          <w:p w14:paraId="328AB393" w14:textId="77777777" w:rsidR="006C4CBE" w:rsidRDefault="006C4CBE" w:rsidP="006C4CBE">
            <w:pPr>
              <w:rPr>
                <w:sz w:val="20"/>
                <w:szCs w:val="20"/>
              </w:rPr>
            </w:pPr>
          </w:p>
          <w:p w14:paraId="0E17E626" w14:textId="77777777" w:rsidR="006C4CBE" w:rsidRDefault="006C4CBE" w:rsidP="006C4CBE">
            <w:pPr>
              <w:rPr>
                <w:sz w:val="20"/>
                <w:szCs w:val="20"/>
              </w:rPr>
            </w:pPr>
          </w:p>
          <w:p w14:paraId="45E4E7D1" w14:textId="77777777" w:rsidR="006C4CBE" w:rsidRPr="006C4CBE" w:rsidRDefault="006C4CBE" w:rsidP="006C4CBE">
            <w:pPr>
              <w:rPr>
                <w:sz w:val="20"/>
                <w:szCs w:val="20"/>
              </w:rPr>
            </w:pPr>
          </w:p>
        </w:tc>
      </w:tr>
      <w:tr w:rsidR="00DB2767" w:rsidRPr="00A30476" w14:paraId="2F7A242E" w14:textId="77777777" w:rsidTr="00D0245E">
        <w:trPr>
          <w:trHeight w:val="508"/>
        </w:trPr>
        <w:tc>
          <w:tcPr>
            <w:tcW w:w="2836" w:type="dxa"/>
            <w:vMerge/>
            <w:shd w:val="clear" w:color="auto" w:fill="auto"/>
          </w:tcPr>
          <w:p w14:paraId="7754533C" w14:textId="77777777" w:rsidR="00DB2767" w:rsidRPr="00A30476" w:rsidRDefault="00DB2767" w:rsidP="00DB2767">
            <w:pPr>
              <w:rPr>
                <w:sz w:val="20"/>
                <w:szCs w:val="20"/>
              </w:rPr>
            </w:pPr>
          </w:p>
        </w:tc>
        <w:tc>
          <w:tcPr>
            <w:tcW w:w="6237" w:type="dxa"/>
            <w:shd w:val="clear" w:color="auto" w:fill="auto"/>
          </w:tcPr>
          <w:p w14:paraId="790A17A9" w14:textId="7A3EADA9" w:rsidR="00DB2767" w:rsidRPr="00DB2767" w:rsidRDefault="00DB2767" w:rsidP="00DB2767">
            <w:pPr>
              <w:rPr>
                <w:sz w:val="20"/>
                <w:szCs w:val="20"/>
              </w:rPr>
            </w:pPr>
            <w:r w:rsidRPr="00DB2767">
              <w:rPr>
                <w:sz w:val="20"/>
                <w:szCs w:val="20"/>
              </w:rPr>
              <w:t xml:space="preserve">2) </w:t>
            </w:r>
            <w:r w:rsidRPr="00DB2767">
              <w:rPr>
                <w:bCs/>
                <w:sz w:val="20"/>
                <w:szCs w:val="20"/>
              </w:rPr>
              <w:t xml:space="preserve">vadītājai kursi “Pirmsskolas izglītības iestādes vadīšana” (4 moduļi) (vai citi par mūsdienīgām līderības stratēģijām un taktikām iestādes attīstības nodrošināšanai, krīzes vadības un komunikācijas īstenošanai) no 150 </w:t>
            </w:r>
            <w:r w:rsidRPr="00DB2767">
              <w:rPr>
                <w:sz w:val="20"/>
                <w:szCs w:val="20"/>
              </w:rPr>
              <w:t>€</w:t>
            </w:r>
          </w:p>
        </w:tc>
        <w:tc>
          <w:tcPr>
            <w:tcW w:w="1417" w:type="dxa"/>
            <w:shd w:val="clear" w:color="auto" w:fill="auto"/>
          </w:tcPr>
          <w:p w14:paraId="51992CE5" w14:textId="77777777" w:rsidR="00DB2767" w:rsidRPr="00A30476" w:rsidRDefault="00DB2767" w:rsidP="00DB2767">
            <w:pPr>
              <w:jc w:val="center"/>
              <w:rPr>
                <w:sz w:val="20"/>
                <w:szCs w:val="20"/>
              </w:rPr>
            </w:pPr>
            <w:r w:rsidRPr="00A30476">
              <w:rPr>
                <w:sz w:val="20"/>
                <w:szCs w:val="20"/>
              </w:rPr>
              <w:t>Iestādes budžets</w:t>
            </w:r>
          </w:p>
          <w:p w14:paraId="133A99C5" w14:textId="7C5C3ACF" w:rsidR="00DB2767" w:rsidRPr="00A30476" w:rsidRDefault="00DB2767" w:rsidP="00E637BA">
            <w:pPr>
              <w:ind w:left="-83"/>
              <w:jc w:val="center"/>
              <w:rPr>
                <w:sz w:val="20"/>
                <w:szCs w:val="20"/>
                <w:lang w:val="la-Latn"/>
              </w:rPr>
            </w:pPr>
            <w:r>
              <w:rPr>
                <w:sz w:val="20"/>
                <w:szCs w:val="20"/>
              </w:rPr>
              <w:t xml:space="preserve"> 100 € , vadītājas līdzfinansējums</w:t>
            </w:r>
          </w:p>
        </w:tc>
        <w:tc>
          <w:tcPr>
            <w:tcW w:w="851" w:type="dxa"/>
            <w:shd w:val="clear" w:color="auto" w:fill="auto"/>
          </w:tcPr>
          <w:p w14:paraId="4A29D948" w14:textId="79490D6F" w:rsidR="00DB2767" w:rsidRPr="00A30476" w:rsidRDefault="00DB2767" w:rsidP="00DB2767">
            <w:pPr>
              <w:jc w:val="center"/>
              <w:rPr>
                <w:sz w:val="20"/>
                <w:szCs w:val="20"/>
              </w:rPr>
            </w:pPr>
            <w:r w:rsidRPr="00A30476">
              <w:rPr>
                <w:sz w:val="20"/>
                <w:szCs w:val="20"/>
              </w:rPr>
              <w:t>X</w:t>
            </w:r>
          </w:p>
        </w:tc>
        <w:tc>
          <w:tcPr>
            <w:tcW w:w="850" w:type="dxa"/>
            <w:shd w:val="clear" w:color="auto" w:fill="auto"/>
          </w:tcPr>
          <w:p w14:paraId="42817A45" w14:textId="02954D72" w:rsidR="00DB2767" w:rsidRPr="00A30476" w:rsidRDefault="00DB2767" w:rsidP="00DB2767">
            <w:pPr>
              <w:jc w:val="center"/>
              <w:rPr>
                <w:sz w:val="20"/>
                <w:szCs w:val="20"/>
              </w:rPr>
            </w:pPr>
            <w:r w:rsidRPr="00A30476">
              <w:rPr>
                <w:sz w:val="20"/>
                <w:szCs w:val="20"/>
              </w:rPr>
              <w:t>X</w:t>
            </w:r>
          </w:p>
        </w:tc>
        <w:tc>
          <w:tcPr>
            <w:tcW w:w="851" w:type="dxa"/>
            <w:shd w:val="clear" w:color="auto" w:fill="auto"/>
          </w:tcPr>
          <w:p w14:paraId="7C3C7E1B" w14:textId="77777777" w:rsidR="00DB2767" w:rsidRPr="00A30476" w:rsidRDefault="00DB2767" w:rsidP="00DB2767">
            <w:pPr>
              <w:jc w:val="center"/>
              <w:rPr>
                <w:sz w:val="20"/>
                <w:szCs w:val="20"/>
              </w:rPr>
            </w:pPr>
          </w:p>
        </w:tc>
        <w:tc>
          <w:tcPr>
            <w:tcW w:w="1844" w:type="dxa"/>
            <w:vMerge/>
            <w:shd w:val="clear" w:color="auto" w:fill="auto"/>
          </w:tcPr>
          <w:p w14:paraId="37BED83B" w14:textId="77777777" w:rsidR="00DB2767" w:rsidRPr="00A30476" w:rsidRDefault="00DB2767" w:rsidP="00DB2767">
            <w:pPr>
              <w:jc w:val="center"/>
              <w:rPr>
                <w:sz w:val="20"/>
                <w:szCs w:val="20"/>
              </w:rPr>
            </w:pPr>
          </w:p>
        </w:tc>
      </w:tr>
      <w:tr w:rsidR="00DB2767" w:rsidRPr="00A30476" w14:paraId="6854BF3D" w14:textId="77777777" w:rsidTr="00D0245E">
        <w:tc>
          <w:tcPr>
            <w:tcW w:w="2836" w:type="dxa"/>
            <w:vMerge/>
            <w:shd w:val="clear" w:color="auto" w:fill="auto"/>
          </w:tcPr>
          <w:p w14:paraId="40D66F22" w14:textId="77777777" w:rsidR="00DB2767" w:rsidRPr="00A30476" w:rsidRDefault="00DB2767" w:rsidP="00DB2767">
            <w:pPr>
              <w:rPr>
                <w:sz w:val="20"/>
                <w:szCs w:val="20"/>
              </w:rPr>
            </w:pPr>
          </w:p>
        </w:tc>
        <w:tc>
          <w:tcPr>
            <w:tcW w:w="6237" w:type="dxa"/>
            <w:shd w:val="clear" w:color="auto" w:fill="auto"/>
          </w:tcPr>
          <w:p w14:paraId="7D724CFB" w14:textId="779B6388" w:rsidR="00DB2767" w:rsidRPr="00A30476" w:rsidRDefault="00DB2767" w:rsidP="00DB2767">
            <w:pPr>
              <w:rPr>
                <w:sz w:val="20"/>
                <w:szCs w:val="20"/>
              </w:rPr>
            </w:pPr>
            <w:r>
              <w:rPr>
                <w:sz w:val="20"/>
                <w:szCs w:val="20"/>
              </w:rPr>
              <w:t>3</w:t>
            </w:r>
            <w:r w:rsidRPr="00A30476">
              <w:rPr>
                <w:sz w:val="20"/>
                <w:szCs w:val="20"/>
              </w:rPr>
              <w:t xml:space="preserve">) </w:t>
            </w:r>
            <w:r>
              <w:rPr>
                <w:sz w:val="20"/>
                <w:szCs w:val="20"/>
              </w:rPr>
              <w:t>pirmsskolas iestādes</w:t>
            </w:r>
            <w:r w:rsidRPr="00A30476">
              <w:rPr>
                <w:sz w:val="20"/>
                <w:szCs w:val="20"/>
              </w:rPr>
              <w:t xml:space="preserve"> </w:t>
            </w:r>
            <w:r>
              <w:rPr>
                <w:sz w:val="20"/>
                <w:szCs w:val="20"/>
              </w:rPr>
              <w:t xml:space="preserve">māsas </w:t>
            </w:r>
            <w:r w:rsidRPr="00A30476">
              <w:rPr>
                <w:sz w:val="20"/>
                <w:szCs w:val="20"/>
              </w:rPr>
              <w:t>kompetenču profesionālo zināšanu vai prasmju pilnveide 150 h apjomā x 5 gadu laikā.</w:t>
            </w:r>
          </w:p>
        </w:tc>
        <w:tc>
          <w:tcPr>
            <w:tcW w:w="1417" w:type="dxa"/>
            <w:shd w:val="clear" w:color="auto" w:fill="auto"/>
          </w:tcPr>
          <w:p w14:paraId="25002D06" w14:textId="77777777" w:rsidR="00DB2767" w:rsidRPr="00A30476" w:rsidRDefault="00DB2767" w:rsidP="00DB2767">
            <w:pPr>
              <w:jc w:val="center"/>
              <w:rPr>
                <w:sz w:val="20"/>
                <w:szCs w:val="20"/>
              </w:rPr>
            </w:pPr>
            <w:r w:rsidRPr="00A30476">
              <w:rPr>
                <w:sz w:val="20"/>
                <w:szCs w:val="20"/>
              </w:rPr>
              <w:t>Iestādes budžets</w:t>
            </w:r>
          </w:p>
          <w:p w14:paraId="12CC1221" w14:textId="77777777" w:rsidR="00DB2767" w:rsidRPr="00A30476" w:rsidRDefault="00DB2767" w:rsidP="00E637BA">
            <w:pPr>
              <w:ind w:left="-83" w:firstLine="83"/>
              <w:jc w:val="center"/>
              <w:rPr>
                <w:sz w:val="20"/>
                <w:szCs w:val="20"/>
              </w:rPr>
            </w:pPr>
            <w:r>
              <w:rPr>
                <w:sz w:val="20"/>
                <w:szCs w:val="20"/>
              </w:rPr>
              <w:t xml:space="preserve"> 1 x 30 € , darbinieces līdzfinansējums</w:t>
            </w:r>
          </w:p>
        </w:tc>
        <w:tc>
          <w:tcPr>
            <w:tcW w:w="851" w:type="dxa"/>
            <w:shd w:val="clear" w:color="auto" w:fill="auto"/>
          </w:tcPr>
          <w:p w14:paraId="39E03263" w14:textId="77777777" w:rsidR="00DB2767" w:rsidRPr="00A30476" w:rsidRDefault="00DB2767" w:rsidP="00DB2767">
            <w:pPr>
              <w:jc w:val="center"/>
              <w:rPr>
                <w:sz w:val="20"/>
                <w:szCs w:val="20"/>
              </w:rPr>
            </w:pPr>
            <w:r w:rsidRPr="00A30476">
              <w:rPr>
                <w:sz w:val="20"/>
                <w:szCs w:val="20"/>
              </w:rPr>
              <w:t>X</w:t>
            </w:r>
          </w:p>
        </w:tc>
        <w:tc>
          <w:tcPr>
            <w:tcW w:w="850" w:type="dxa"/>
            <w:shd w:val="clear" w:color="auto" w:fill="auto"/>
          </w:tcPr>
          <w:p w14:paraId="68F9D4DB" w14:textId="77777777" w:rsidR="00DB2767" w:rsidRPr="00A30476" w:rsidRDefault="00DB2767" w:rsidP="00DB2767">
            <w:pPr>
              <w:jc w:val="center"/>
              <w:rPr>
                <w:sz w:val="20"/>
                <w:szCs w:val="20"/>
              </w:rPr>
            </w:pPr>
            <w:r w:rsidRPr="00A30476">
              <w:rPr>
                <w:sz w:val="20"/>
                <w:szCs w:val="20"/>
              </w:rPr>
              <w:t>X</w:t>
            </w:r>
          </w:p>
        </w:tc>
        <w:tc>
          <w:tcPr>
            <w:tcW w:w="851" w:type="dxa"/>
            <w:shd w:val="clear" w:color="auto" w:fill="auto"/>
          </w:tcPr>
          <w:p w14:paraId="5367CE0B" w14:textId="77777777" w:rsidR="00DB2767" w:rsidRPr="00A30476" w:rsidRDefault="00DB2767" w:rsidP="00DB2767">
            <w:pPr>
              <w:jc w:val="center"/>
              <w:rPr>
                <w:sz w:val="20"/>
                <w:szCs w:val="20"/>
              </w:rPr>
            </w:pPr>
          </w:p>
        </w:tc>
        <w:tc>
          <w:tcPr>
            <w:tcW w:w="1844" w:type="dxa"/>
            <w:vMerge/>
            <w:shd w:val="clear" w:color="auto" w:fill="auto"/>
          </w:tcPr>
          <w:p w14:paraId="505858D5" w14:textId="77777777" w:rsidR="00DB2767" w:rsidRPr="00A30476" w:rsidRDefault="00DB2767" w:rsidP="00DB2767">
            <w:pPr>
              <w:jc w:val="center"/>
              <w:rPr>
                <w:sz w:val="20"/>
                <w:szCs w:val="20"/>
              </w:rPr>
            </w:pPr>
          </w:p>
        </w:tc>
      </w:tr>
      <w:tr w:rsidR="00DB2767" w:rsidRPr="00A30476" w14:paraId="2FF2B81B" w14:textId="77777777" w:rsidTr="00D0245E">
        <w:tc>
          <w:tcPr>
            <w:tcW w:w="2836" w:type="dxa"/>
            <w:vMerge/>
            <w:shd w:val="clear" w:color="auto" w:fill="auto"/>
          </w:tcPr>
          <w:p w14:paraId="16397B87" w14:textId="77777777" w:rsidR="00DB2767" w:rsidRPr="00A30476" w:rsidRDefault="00DB2767" w:rsidP="00DB2767">
            <w:pPr>
              <w:rPr>
                <w:sz w:val="20"/>
                <w:szCs w:val="20"/>
              </w:rPr>
            </w:pPr>
          </w:p>
        </w:tc>
        <w:tc>
          <w:tcPr>
            <w:tcW w:w="6237" w:type="dxa"/>
            <w:shd w:val="clear" w:color="auto" w:fill="auto"/>
          </w:tcPr>
          <w:p w14:paraId="3644A0E4" w14:textId="68E1C912" w:rsidR="00DB2767" w:rsidRPr="00A30476" w:rsidRDefault="00DB2767" w:rsidP="00DB2767">
            <w:pPr>
              <w:rPr>
                <w:sz w:val="20"/>
                <w:szCs w:val="20"/>
              </w:rPr>
            </w:pPr>
            <w:r>
              <w:rPr>
                <w:sz w:val="20"/>
                <w:szCs w:val="20"/>
              </w:rPr>
              <w:t>4</w:t>
            </w:r>
            <w:r w:rsidRPr="00A30476">
              <w:rPr>
                <w:sz w:val="20"/>
                <w:szCs w:val="20"/>
              </w:rPr>
              <w:t>) mācību kursa “Minimālās higiēnas prasības pārtikas uzņēmumā” programmas apguve  virtuves darbiniekiem, skolotāju palīdzēm/auklēm, pirmsskolas</w:t>
            </w:r>
            <w:r>
              <w:rPr>
                <w:sz w:val="20"/>
                <w:szCs w:val="20"/>
              </w:rPr>
              <w:t xml:space="preserve"> iestādes</w:t>
            </w:r>
            <w:r w:rsidRPr="00A30476">
              <w:rPr>
                <w:sz w:val="20"/>
                <w:szCs w:val="20"/>
              </w:rPr>
              <w:t xml:space="preserve"> māsai – 1 x 3 gados 3 h apjomā;</w:t>
            </w:r>
          </w:p>
        </w:tc>
        <w:tc>
          <w:tcPr>
            <w:tcW w:w="1417" w:type="dxa"/>
            <w:shd w:val="clear" w:color="auto" w:fill="auto"/>
          </w:tcPr>
          <w:p w14:paraId="01DD232C" w14:textId="77777777" w:rsidR="00DB2767" w:rsidRPr="00A30476" w:rsidRDefault="00DB2767" w:rsidP="00DB2767">
            <w:pPr>
              <w:jc w:val="center"/>
              <w:rPr>
                <w:sz w:val="20"/>
                <w:szCs w:val="20"/>
              </w:rPr>
            </w:pPr>
            <w:r w:rsidRPr="00A30476">
              <w:rPr>
                <w:sz w:val="20"/>
                <w:szCs w:val="20"/>
              </w:rPr>
              <w:t>Iestādes budžets</w:t>
            </w:r>
          </w:p>
          <w:p w14:paraId="1B9B0862" w14:textId="77777777" w:rsidR="00DB2767" w:rsidRPr="00A30476" w:rsidRDefault="00DB2767" w:rsidP="00DB2767">
            <w:pPr>
              <w:jc w:val="center"/>
              <w:rPr>
                <w:sz w:val="20"/>
                <w:szCs w:val="20"/>
              </w:rPr>
            </w:pPr>
            <w:r>
              <w:rPr>
                <w:sz w:val="20"/>
                <w:szCs w:val="20"/>
              </w:rPr>
              <w:t>3 h apjomā 17 x 15</w:t>
            </w:r>
            <w:r w:rsidRPr="00A30476">
              <w:rPr>
                <w:sz w:val="20"/>
                <w:szCs w:val="20"/>
              </w:rPr>
              <w:t xml:space="preserve"> € =</w:t>
            </w:r>
            <w:r>
              <w:rPr>
                <w:sz w:val="20"/>
                <w:szCs w:val="20"/>
              </w:rPr>
              <w:t xml:space="preserve"> 255</w:t>
            </w:r>
            <w:r w:rsidRPr="00A30476">
              <w:rPr>
                <w:sz w:val="20"/>
                <w:szCs w:val="20"/>
              </w:rPr>
              <w:t xml:space="preserve"> €</w:t>
            </w:r>
          </w:p>
        </w:tc>
        <w:tc>
          <w:tcPr>
            <w:tcW w:w="851" w:type="dxa"/>
            <w:shd w:val="clear" w:color="auto" w:fill="auto"/>
          </w:tcPr>
          <w:p w14:paraId="259D5054" w14:textId="77777777" w:rsidR="00DB2767" w:rsidRPr="00A30476" w:rsidRDefault="00DB2767" w:rsidP="00DB2767">
            <w:pPr>
              <w:jc w:val="center"/>
              <w:rPr>
                <w:sz w:val="20"/>
                <w:szCs w:val="20"/>
              </w:rPr>
            </w:pPr>
            <w:r w:rsidRPr="00A30476">
              <w:rPr>
                <w:sz w:val="20"/>
                <w:szCs w:val="20"/>
              </w:rPr>
              <w:t>X</w:t>
            </w:r>
          </w:p>
        </w:tc>
        <w:tc>
          <w:tcPr>
            <w:tcW w:w="850" w:type="dxa"/>
            <w:shd w:val="clear" w:color="auto" w:fill="auto"/>
          </w:tcPr>
          <w:p w14:paraId="1F1F5DE4" w14:textId="77777777" w:rsidR="00DB2767" w:rsidRPr="00A30476" w:rsidRDefault="00DB2767" w:rsidP="00DB2767">
            <w:pPr>
              <w:jc w:val="center"/>
              <w:rPr>
                <w:sz w:val="20"/>
                <w:szCs w:val="20"/>
              </w:rPr>
            </w:pPr>
          </w:p>
        </w:tc>
        <w:tc>
          <w:tcPr>
            <w:tcW w:w="851" w:type="dxa"/>
            <w:shd w:val="clear" w:color="auto" w:fill="auto"/>
          </w:tcPr>
          <w:p w14:paraId="1161B039" w14:textId="77777777" w:rsidR="00DB2767" w:rsidRPr="00A30476" w:rsidRDefault="00DB2767" w:rsidP="00DB2767">
            <w:pPr>
              <w:jc w:val="center"/>
              <w:rPr>
                <w:sz w:val="20"/>
                <w:szCs w:val="20"/>
              </w:rPr>
            </w:pPr>
          </w:p>
        </w:tc>
        <w:tc>
          <w:tcPr>
            <w:tcW w:w="1844" w:type="dxa"/>
            <w:vMerge/>
            <w:shd w:val="clear" w:color="auto" w:fill="auto"/>
          </w:tcPr>
          <w:p w14:paraId="6BB23D9E" w14:textId="77777777" w:rsidR="00DB2767" w:rsidRPr="00A30476" w:rsidRDefault="00DB2767" w:rsidP="00DB2767">
            <w:pPr>
              <w:jc w:val="center"/>
              <w:rPr>
                <w:sz w:val="20"/>
                <w:szCs w:val="20"/>
              </w:rPr>
            </w:pPr>
          </w:p>
        </w:tc>
      </w:tr>
      <w:tr w:rsidR="00DB2767" w:rsidRPr="00A30476" w14:paraId="11242B8B" w14:textId="77777777" w:rsidTr="00D0245E">
        <w:tc>
          <w:tcPr>
            <w:tcW w:w="2836" w:type="dxa"/>
            <w:vMerge/>
            <w:shd w:val="clear" w:color="auto" w:fill="auto"/>
          </w:tcPr>
          <w:p w14:paraId="0D8DB842" w14:textId="77777777" w:rsidR="00DB2767" w:rsidRPr="00A30476" w:rsidRDefault="00DB2767" w:rsidP="00DB2767">
            <w:pPr>
              <w:rPr>
                <w:sz w:val="20"/>
                <w:szCs w:val="20"/>
              </w:rPr>
            </w:pPr>
          </w:p>
        </w:tc>
        <w:tc>
          <w:tcPr>
            <w:tcW w:w="6237" w:type="dxa"/>
            <w:shd w:val="clear" w:color="auto" w:fill="auto"/>
          </w:tcPr>
          <w:p w14:paraId="10E2644B" w14:textId="412F1CA9" w:rsidR="00DB2767" w:rsidRPr="00A30476" w:rsidRDefault="00DB2767" w:rsidP="00DB2767">
            <w:pPr>
              <w:rPr>
                <w:sz w:val="20"/>
                <w:szCs w:val="20"/>
              </w:rPr>
            </w:pPr>
            <w:r>
              <w:rPr>
                <w:sz w:val="20"/>
                <w:szCs w:val="20"/>
              </w:rPr>
              <w:t>5</w:t>
            </w:r>
            <w:r w:rsidRPr="00A30476">
              <w:rPr>
                <w:sz w:val="20"/>
                <w:szCs w:val="20"/>
              </w:rPr>
              <w:t xml:space="preserve">) pedagogu profesionālās kompetences pilnveide speciālajā izglītībā </w:t>
            </w:r>
            <w:r w:rsidRPr="00A30476">
              <w:rPr>
                <w:bCs/>
                <w:sz w:val="20"/>
                <w:szCs w:val="20"/>
              </w:rPr>
              <w:t xml:space="preserve">„Pedagoģiskā atbalsta sistēma bērniem ar speciālām vajadzībām iekļaujošas izglītības kontekstā” </w:t>
            </w:r>
            <w:r w:rsidRPr="00A30476">
              <w:rPr>
                <w:sz w:val="20"/>
                <w:szCs w:val="20"/>
              </w:rPr>
              <w:t>– 1 x 72 h apjomā;</w:t>
            </w:r>
          </w:p>
        </w:tc>
        <w:tc>
          <w:tcPr>
            <w:tcW w:w="1417" w:type="dxa"/>
            <w:shd w:val="clear" w:color="auto" w:fill="auto"/>
          </w:tcPr>
          <w:p w14:paraId="582E3A15" w14:textId="77777777" w:rsidR="00DB2767" w:rsidRPr="00A30476" w:rsidRDefault="00DB2767" w:rsidP="00DB2767">
            <w:pPr>
              <w:jc w:val="center"/>
              <w:rPr>
                <w:bCs/>
                <w:sz w:val="20"/>
                <w:szCs w:val="20"/>
              </w:rPr>
            </w:pPr>
            <w:r w:rsidRPr="00A30476">
              <w:rPr>
                <w:bCs/>
                <w:sz w:val="20"/>
                <w:szCs w:val="20"/>
              </w:rPr>
              <w:t>Iestādes budžets</w:t>
            </w:r>
          </w:p>
          <w:p w14:paraId="0077113F" w14:textId="77777777" w:rsidR="00DB2767" w:rsidRPr="00A30476" w:rsidRDefault="00DB2767" w:rsidP="00E637BA">
            <w:pPr>
              <w:ind w:left="-83"/>
              <w:jc w:val="center"/>
              <w:rPr>
                <w:sz w:val="20"/>
                <w:szCs w:val="20"/>
                <w:lang w:val="la-Latn"/>
              </w:rPr>
            </w:pPr>
            <w:r>
              <w:rPr>
                <w:bCs/>
                <w:sz w:val="20"/>
                <w:szCs w:val="20"/>
              </w:rPr>
              <w:t>2 x 50</w:t>
            </w:r>
            <w:r w:rsidRPr="00A30476">
              <w:rPr>
                <w:bCs/>
                <w:sz w:val="20"/>
                <w:szCs w:val="20"/>
              </w:rPr>
              <w:t xml:space="preserve"> € </w:t>
            </w:r>
            <w:r>
              <w:rPr>
                <w:bCs/>
                <w:sz w:val="20"/>
                <w:szCs w:val="20"/>
                <w:lang w:val="la-Latn"/>
              </w:rPr>
              <w:t>10</w:t>
            </w:r>
            <w:r w:rsidRPr="00A30476">
              <w:rPr>
                <w:bCs/>
                <w:sz w:val="20"/>
                <w:szCs w:val="20"/>
                <w:lang w:val="la-Latn"/>
              </w:rPr>
              <w:t>0</w:t>
            </w:r>
            <w:r w:rsidRPr="00A30476">
              <w:rPr>
                <w:bCs/>
                <w:sz w:val="20"/>
                <w:szCs w:val="20"/>
              </w:rPr>
              <w:t xml:space="preserve"> €</w:t>
            </w:r>
            <w:r>
              <w:rPr>
                <w:bCs/>
                <w:sz w:val="20"/>
                <w:szCs w:val="20"/>
              </w:rPr>
              <w:t>, pedagoga līdzfinansējums</w:t>
            </w:r>
            <w:r w:rsidRPr="00A30476">
              <w:rPr>
                <w:bCs/>
                <w:sz w:val="20"/>
                <w:szCs w:val="20"/>
                <w:lang w:val="la-Latn"/>
              </w:rPr>
              <w:t xml:space="preserve"> </w:t>
            </w:r>
          </w:p>
        </w:tc>
        <w:tc>
          <w:tcPr>
            <w:tcW w:w="851" w:type="dxa"/>
            <w:shd w:val="clear" w:color="auto" w:fill="auto"/>
          </w:tcPr>
          <w:p w14:paraId="72DD5AA7" w14:textId="77777777" w:rsidR="00DB2767" w:rsidRPr="00A30476" w:rsidRDefault="00DB2767" w:rsidP="00DB2767">
            <w:pPr>
              <w:jc w:val="center"/>
              <w:rPr>
                <w:sz w:val="20"/>
                <w:szCs w:val="20"/>
              </w:rPr>
            </w:pPr>
            <w:r w:rsidRPr="00A30476">
              <w:rPr>
                <w:sz w:val="20"/>
                <w:szCs w:val="20"/>
              </w:rPr>
              <w:t>X</w:t>
            </w:r>
          </w:p>
        </w:tc>
        <w:tc>
          <w:tcPr>
            <w:tcW w:w="850" w:type="dxa"/>
            <w:shd w:val="clear" w:color="auto" w:fill="auto"/>
          </w:tcPr>
          <w:p w14:paraId="30EB9E6C" w14:textId="77777777" w:rsidR="00DB2767" w:rsidRPr="00A30476" w:rsidRDefault="00DB2767" w:rsidP="00DB2767">
            <w:pPr>
              <w:jc w:val="center"/>
              <w:rPr>
                <w:sz w:val="20"/>
                <w:szCs w:val="20"/>
              </w:rPr>
            </w:pPr>
          </w:p>
        </w:tc>
        <w:tc>
          <w:tcPr>
            <w:tcW w:w="851" w:type="dxa"/>
            <w:shd w:val="clear" w:color="auto" w:fill="auto"/>
          </w:tcPr>
          <w:p w14:paraId="5A296DE0" w14:textId="77777777" w:rsidR="00DB2767" w:rsidRPr="00A30476" w:rsidRDefault="00DB2767" w:rsidP="00DB2767">
            <w:pPr>
              <w:jc w:val="center"/>
              <w:rPr>
                <w:sz w:val="20"/>
                <w:szCs w:val="20"/>
              </w:rPr>
            </w:pPr>
          </w:p>
        </w:tc>
        <w:tc>
          <w:tcPr>
            <w:tcW w:w="1844" w:type="dxa"/>
            <w:vMerge/>
            <w:shd w:val="clear" w:color="auto" w:fill="auto"/>
          </w:tcPr>
          <w:p w14:paraId="0268FFA6" w14:textId="77777777" w:rsidR="00DB2767" w:rsidRPr="00A30476" w:rsidRDefault="00DB2767" w:rsidP="00DB2767">
            <w:pPr>
              <w:jc w:val="center"/>
              <w:rPr>
                <w:sz w:val="20"/>
                <w:szCs w:val="20"/>
              </w:rPr>
            </w:pPr>
          </w:p>
        </w:tc>
      </w:tr>
      <w:tr w:rsidR="00DB2767" w:rsidRPr="00A30476" w14:paraId="32434DA0" w14:textId="77777777" w:rsidTr="00D0245E">
        <w:tc>
          <w:tcPr>
            <w:tcW w:w="2836" w:type="dxa"/>
            <w:vMerge/>
            <w:shd w:val="clear" w:color="auto" w:fill="auto"/>
          </w:tcPr>
          <w:p w14:paraId="33A73BBB" w14:textId="77777777" w:rsidR="00DB2767" w:rsidRPr="00A30476" w:rsidRDefault="00DB2767" w:rsidP="00DB2767">
            <w:pPr>
              <w:rPr>
                <w:sz w:val="20"/>
                <w:szCs w:val="20"/>
              </w:rPr>
            </w:pPr>
          </w:p>
        </w:tc>
        <w:tc>
          <w:tcPr>
            <w:tcW w:w="6237" w:type="dxa"/>
            <w:shd w:val="clear" w:color="auto" w:fill="auto"/>
          </w:tcPr>
          <w:p w14:paraId="31AB434F" w14:textId="7A3D1C22" w:rsidR="00DB2767" w:rsidRPr="00A30476" w:rsidRDefault="00DB2767" w:rsidP="00E637BA">
            <w:pPr>
              <w:ind w:right="1"/>
              <w:rPr>
                <w:sz w:val="20"/>
                <w:szCs w:val="20"/>
              </w:rPr>
            </w:pPr>
            <w:r>
              <w:rPr>
                <w:sz w:val="20"/>
                <w:szCs w:val="20"/>
              </w:rPr>
              <w:t>6</w:t>
            </w:r>
            <w:r w:rsidRPr="00A30476">
              <w:rPr>
                <w:sz w:val="20"/>
                <w:szCs w:val="20"/>
              </w:rPr>
              <w:t>) pedagogu profesionālās kompetences pilnveide – 1 x 3 gados 36 h apjomā;</w:t>
            </w:r>
          </w:p>
        </w:tc>
        <w:tc>
          <w:tcPr>
            <w:tcW w:w="1417" w:type="dxa"/>
            <w:vMerge w:val="restart"/>
            <w:shd w:val="clear" w:color="auto" w:fill="auto"/>
          </w:tcPr>
          <w:p w14:paraId="12420764" w14:textId="77777777" w:rsidR="00DB2767" w:rsidRPr="00CF09BF" w:rsidRDefault="00DB2767" w:rsidP="00DB2767">
            <w:pPr>
              <w:jc w:val="center"/>
              <w:rPr>
                <w:sz w:val="16"/>
                <w:szCs w:val="16"/>
              </w:rPr>
            </w:pPr>
            <w:r w:rsidRPr="00CF09BF">
              <w:rPr>
                <w:sz w:val="16"/>
                <w:szCs w:val="16"/>
              </w:rPr>
              <w:t>50% iestādes budžets, 50% pedagoga līdzfinansējums</w:t>
            </w:r>
          </w:p>
          <w:p w14:paraId="0A224B11" w14:textId="77777777" w:rsidR="00DB2767" w:rsidRPr="00054B79" w:rsidRDefault="00DB2767" w:rsidP="00DB2767">
            <w:pPr>
              <w:jc w:val="center"/>
              <w:rPr>
                <w:sz w:val="16"/>
                <w:szCs w:val="16"/>
              </w:rPr>
            </w:pPr>
            <w:r>
              <w:rPr>
                <w:sz w:val="16"/>
                <w:szCs w:val="16"/>
              </w:rPr>
              <w:t xml:space="preserve">= 700 </w:t>
            </w:r>
            <w:r w:rsidRPr="00A30476">
              <w:rPr>
                <w:sz w:val="20"/>
                <w:szCs w:val="20"/>
              </w:rPr>
              <w:t>€</w:t>
            </w:r>
            <w:r>
              <w:rPr>
                <w:sz w:val="16"/>
                <w:szCs w:val="16"/>
              </w:rPr>
              <w:t xml:space="preserve"> </w:t>
            </w:r>
            <w:r w:rsidRPr="00CF09BF">
              <w:rPr>
                <w:sz w:val="16"/>
                <w:szCs w:val="16"/>
              </w:rPr>
              <w:t>gadā</w:t>
            </w:r>
          </w:p>
        </w:tc>
        <w:tc>
          <w:tcPr>
            <w:tcW w:w="2552" w:type="dxa"/>
            <w:gridSpan w:val="3"/>
            <w:vMerge w:val="restart"/>
            <w:shd w:val="clear" w:color="auto" w:fill="auto"/>
            <w:vAlign w:val="center"/>
          </w:tcPr>
          <w:p w14:paraId="60A68671" w14:textId="77777777" w:rsidR="00DB2767" w:rsidRPr="00A30476" w:rsidRDefault="00DB2767" w:rsidP="00DB2767">
            <w:pPr>
              <w:jc w:val="center"/>
              <w:rPr>
                <w:sz w:val="20"/>
                <w:szCs w:val="20"/>
                <w:lang w:val="la-Latn"/>
              </w:rPr>
            </w:pPr>
            <w:r>
              <w:rPr>
                <w:sz w:val="20"/>
                <w:szCs w:val="20"/>
                <w:lang w:val="la-Latn"/>
              </w:rPr>
              <w:t>P</w:t>
            </w:r>
            <w:r>
              <w:rPr>
                <w:sz w:val="20"/>
                <w:szCs w:val="20"/>
              </w:rPr>
              <w:t>ē</w:t>
            </w:r>
            <w:r w:rsidRPr="00A30476">
              <w:rPr>
                <w:sz w:val="20"/>
                <w:szCs w:val="20"/>
                <w:lang w:val="la-Latn"/>
              </w:rPr>
              <w:t>c nepieciešamības</w:t>
            </w:r>
          </w:p>
        </w:tc>
        <w:tc>
          <w:tcPr>
            <w:tcW w:w="1844" w:type="dxa"/>
            <w:vMerge/>
            <w:shd w:val="clear" w:color="auto" w:fill="auto"/>
          </w:tcPr>
          <w:p w14:paraId="6F8090E3" w14:textId="77777777" w:rsidR="00DB2767" w:rsidRPr="00A30476" w:rsidRDefault="00DB2767" w:rsidP="00DB2767">
            <w:pPr>
              <w:jc w:val="center"/>
              <w:rPr>
                <w:sz w:val="20"/>
                <w:szCs w:val="20"/>
              </w:rPr>
            </w:pPr>
          </w:p>
        </w:tc>
      </w:tr>
      <w:tr w:rsidR="00DB2767" w:rsidRPr="00A30476" w14:paraId="20D5B113" w14:textId="77777777" w:rsidTr="00D0245E">
        <w:tc>
          <w:tcPr>
            <w:tcW w:w="2836" w:type="dxa"/>
            <w:vMerge/>
            <w:shd w:val="clear" w:color="auto" w:fill="auto"/>
          </w:tcPr>
          <w:p w14:paraId="5B05C206" w14:textId="77777777" w:rsidR="00DB2767" w:rsidRPr="00A30476" w:rsidRDefault="00DB2767" w:rsidP="00DB2767">
            <w:pPr>
              <w:rPr>
                <w:sz w:val="20"/>
                <w:szCs w:val="20"/>
              </w:rPr>
            </w:pPr>
          </w:p>
        </w:tc>
        <w:tc>
          <w:tcPr>
            <w:tcW w:w="6237" w:type="dxa"/>
            <w:shd w:val="clear" w:color="auto" w:fill="auto"/>
          </w:tcPr>
          <w:p w14:paraId="06F1444A" w14:textId="19E384D1" w:rsidR="00DB2767" w:rsidRPr="00A30476" w:rsidRDefault="00DB2767" w:rsidP="00DB2767">
            <w:pPr>
              <w:ind w:left="203" w:hanging="203"/>
              <w:rPr>
                <w:sz w:val="20"/>
                <w:szCs w:val="20"/>
              </w:rPr>
            </w:pPr>
            <w:r>
              <w:rPr>
                <w:sz w:val="20"/>
                <w:szCs w:val="20"/>
              </w:rPr>
              <w:t>7</w:t>
            </w:r>
            <w:r w:rsidRPr="00A30476">
              <w:rPr>
                <w:sz w:val="20"/>
                <w:szCs w:val="20"/>
              </w:rPr>
              <w:t>) audzināšanas jautājumu programmu apguvē pedagogiem – 1 x 3 gados 6 h apjomā;</w:t>
            </w:r>
          </w:p>
        </w:tc>
        <w:tc>
          <w:tcPr>
            <w:tcW w:w="1417" w:type="dxa"/>
            <w:vMerge/>
            <w:shd w:val="clear" w:color="auto" w:fill="auto"/>
          </w:tcPr>
          <w:p w14:paraId="70D571C5" w14:textId="77777777" w:rsidR="00DB2767" w:rsidRPr="00A30476" w:rsidRDefault="00DB2767" w:rsidP="00DB2767">
            <w:pPr>
              <w:jc w:val="center"/>
              <w:rPr>
                <w:sz w:val="20"/>
                <w:szCs w:val="20"/>
              </w:rPr>
            </w:pPr>
          </w:p>
        </w:tc>
        <w:tc>
          <w:tcPr>
            <w:tcW w:w="2552" w:type="dxa"/>
            <w:gridSpan w:val="3"/>
            <w:vMerge/>
            <w:shd w:val="clear" w:color="auto" w:fill="auto"/>
          </w:tcPr>
          <w:p w14:paraId="477A76D2" w14:textId="77777777" w:rsidR="00DB2767" w:rsidRPr="00A30476" w:rsidRDefault="00DB2767" w:rsidP="00DB2767">
            <w:pPr>
              <w:jc w:val="center"/>
              <w:rPr>
                <w:sz w:val="20"/>
                <w:szCs w:val="20"/>
              </w:rPr>
            </w:pPr>
          </w:p>
        </w:tc>
        <w:tc>
          <w:tcPr>
            <w:tcW w:w="1844" w:type="dxa"/>
            <w:vMerge/>
            <w:shd w:val="clear" w:color="auto" w:fill="auto"/>
          </w:tcPr>
          <w:p w14:paraId="402D31A1" w14:textId="77777777" w:rsidR="00DB2767" w:rsidRPr="00A30476" w:rsidRDefault="00DB2767" w:rsidP="00DB2767">
            <w:pPr>
              <w:jc w:val="center"/>
              <w:rPr>
                <w:sz w:val="20"/>
                <w:szCs w:val="20"/>
              </w:rPr>
            </w:pPr>
          </w:p>
        </w:tc>
      </w:tr>
      <w:tr w:rsidR="00DB2767" w:rsidRPr="00A30476" w14:paraId="1D109A83" w14:textId="77777777" w:rsidTr="00D0245E">
        <w:tc>
          <w:tcPr>
            <w:tcW w:w="2836" w:type="dxa"/>
            <w:vMerge w:val="restart"/>
            <w:shd w:val="clear" w:color="auto" w:fill="auto"/>
          </w:tcPr>
          <w:p w14:paraId="40F6F999" w14:textId="5CC93BEE" w:rsidR="00DB2767" w:rsidRPr="00A30476" w:rsidRDefault="00DB2767" w:rsidP="00DB2767">
            <w:pPr>
              <w:rPr>
                <w:rStyle w:val="Izclums"/>
                <w:bCs/>
                <w:i w:val="0"/>
                <w:sz w:val="20"/>
                <w:szCs w:val="20"/>
              </w:rPr>
            </w:pPr>
            <w:r w:rsidRPr="00A30476">
              <w:rPr>
                <w:rStyle w:val="Izclums"/>
                <w:bCs/>
                <w:i w:val="0"/>
                <w:sz w:val="20"/>
                <w:szCs w:val="20"/>
              </w:rPr>
              <w:t>Organizēt pieredzes apmaiņas</w:t>
            </w:r>
            <w:r>
              <w:rPr>
                <w:rStyle w:val="Izclums"/>
                <w:bCs/>
                <w:i w:val="0"/>
                <w:sz w:val="20"/>
                <w:szCs w:val="20"/>
              </w:rPr>
              <w:t xml:space="preserve"> pasākumus</w:t>
            </w:r>
            <w:r w:rsidRPr="00A30476">
              <w:rPr>
                <w:rStyle w:val="Izclums"/>
                <w:bCs/>
                <w:i w:val="0"/>
                <w:sz w:val="20"/>
                <w:szCs w:val="20"/>
              </w:rPr>
              <w:t xml:space="preserve"> ar citām </w:t>
            </w:r>
            <w:r>
              <w:rPr>
                <w:rStyle w:val="Izclums"/>
                <w:bCs/>
                <w:i w:val="0"/>
                <w:sz w:val="20"/>
                <w:szCs w:val="20"/>
                <w:lang w:val="la-Latn"/>
              </w:rPr>
              <w:t xml:space="preserve">pirmsskolas </w:t>
            </w:r>
            <w:r>
              <w:rPr>
                <w:rStyle w:val="Izclums"/>
                <w:bCs/>
                <w:i w:val="0"/>
                <w:sz w:val="20"/>
                <w:szCs w:val="20"/>
              </w:rPr>
              <w:t>izglītības iestādēm par lietpra</w:t>
            </w:r>
            <w:r w:rsidRPr="00A30476">
              <w:rPr>
                <w:rStyle w:val="Izclums"/>
                <w:bCs/>
                <w:i w:val="0"/>
                <w:sz w:val="20"/>
                <w:szCs w:val="20"/>
              </w:rPr>
              <w:t>tībā balstītas  izglītības mācību un audzināšanas jautājumiem</w:t>
            </w:r>
            <w:r w:rsidR="00305E81">
              <w:rPr>
                <w:rStyle w:val="Izclums"/>
                <w:bCs/>
                <w:i w:val="0"/>
                <w:sz w:val="20"/>
                <w:szCs w:val="20"/>
              </w:rPr>
              <w:t>.</w:t>
            </w:r>
          </w:p>
        </w:tc>
        <w:tc>
          <w:tcPr>
            <w:tcW w:w="6237" w:type="dxa"/>
            <w:shd w:val="clear" w:color="auto" w:fill="auto"/>
          </w:tcPr>
          <w:p w14:paraId="5DD2384C" w14:textId="77777777" w:rsidR="00DB2767" w:rsidRPr="00A30476" w:rsidRDefault="00DB2767" w:rsidP="00DB2767">
            <w:pPr>
              <w:rPr>
                <w:sz w:val="20"/>
                <w:szCs w:val="20"/>
              </w:rPr>
            </w:pPr>
            <w:r w:rsidRPr="00A30476">
              <w:rPr>
                <w:rStyle w:val="Izclums"/>
                <w:bCs/>
                <w:i w:val="0"/>
                <w:sz w:val="20"/>
                <w:szCs w:val="20"/>
              </w:rPr>
              <w:t xml:space="preserve">1) pieredzes apmaiņas seminārs Krāslavas novada MA ietvaros par  </w:t>
            </w:r>
            <w:r>
              <w:rPr>
                <w:rStyle w:val="Izclums"/>
                <w:bCs/>
                <w:i w:val="0"/>
                <w:sz w:val="20"/>
                <w:szCs w:val="20"/>
                <w:lang w:val="la-Latn"/>
              </w:rPr>
              <w:t>iest</w:t>
            </w:r>
            <w:r>
              <w:rPr>
                <w:rStyle w:val="Izclums"/>
                <w:bCs/>
                <w:i w:val="0"/>
                <w:sz w:val="20"/>
                <w:szCs w:val="20"/>
              </w:rPr>
              <w:t>ā</w:t>
            </w:r>
            <w:r w:rsidRPr="00A30476">
              <w:rPr>
                <w:rStyle w:val="Izclums"/>
                <w:bCs/>
                <w:i w:val="0"/>
                <w:sz w:val="20"/>
                <w:szCs w:val="20"/>
                <w:lang w:val="la-Latn"/>
              </w:rPr>
              <w:t>des pedagoģiskā darba pieredzi Veselību veicinošo skolu tīklā;</w:t>
            </w:r>
          </w:p>
        </w:tc>
        <w:tc>
          <w:tcPr>
            <w:tcW w:w="1417" w:type="dxa"/>
            <w:vMerge w:val="restart"/>
            <w:shd w:val="clear" w:color="auto" w:fill="auto"/>
          </w:tcPr>
          <w:p w14:paraId="64C6B404" w14:textId="77777777" w:rsidR="00DB2767" w:rsidRPr="00A30476" w:rsidRDefault="00DB2767" w:rsidP="00DB2767">
            <w:pPr>
              <w:jc w:val="center"/>
              <w:rPr>
                <w:sz w:val="20"/>
                <w:szCs w:val="20"/>
              </w:rPr>
            </w:pPr>
            <w:r w:rsidRPr="00A30476">
              <w:rPr>
                <w:sz w:val="20"/>
                <w:szCs w:val="20"/>
              </w:rPr>
              <w:t>Bezmaksas</w:t>
            </w:r>
          </w:p>
        </w:tc>
        <w:tc>
          <w:tcPr>
            <w:tcW w:w="851" w:type="dxa"/>
            <w:shd w:val="clear" w:color="auto" w:fill="auto"/>
          </w:tcPr>
          <w:p w14:paraId="35F4F9AF" w14:textId="77777777" w:rsidR="00DB2767" w:rsidRPr="00A30476" w:rsidRDefault="00DB2767" w:rsidP="00DB2767">
            <w:pPr>
              <w:jc w:val="center"/>
              <w:rPr>
                <w:sz w:val="20"/>
                <w:szCs w:val="20"/>
              </w:rPr>
            </w:pPr>
            <w:r w:rsidRPr="00A30476">
              <w:rPr>
                <w:sz w:val="20"/>
                <w:szCs w:val="20"/>
              </w:rPr>
              <w:t>X</w:t>
            </w:r>
          </w:p>
        </w:tc>
        <w:tc>
          <w:tcPr>
            <w:tcW w:w="850" w:type="dxa"/>
            <w:shd w:val="clear" w:color="auto" w:fill="auto"/>
          </w:tcPr>
          <w:p w14:paraId="121B8E8F" w14:textId="77777777" w:rsidR="00DB2767" w:rsidRPr="00A30476" w:rsidRDefault="00DB2767" w:rsidP="00DB2767">
            <w:pPr>
              <w:jc w:val="center"/>
              <w:rPr>
                <w:sz w:val="20"/>
                <w:szCs w:val="20"/>
              </w:rPr>
            </w:pPr>
          </w:p>
        </w:tc>
        <w:tc>
          <w:tcPr>
            <w:tcW w:w="851" w:type="dxa"/>
            <w:shd w:val="clear" w:color="auto" w:fill="auto"/>
          </w:tcPr>
          <w:p w14:paraId="4638D193" w14:textId="77777777" w:rsidR="00DB2767" w:rsidRPr="00A30476" w:rsidRDefault="00DB2767" w:rsidP="00DB2767">
            <w:pPr>
              <w:jc w:val="center"/>
              <w:rPr>
                <w:sz w:val="20"/>
                <w:szCs w:val="20"/>
              </w:rPr>
            </w:pPr>
          </w:p>
        </w:tc>
        <w:tc>
          <w:tcPr>
            <w:tcW w:w="1844" w:type="dxa"/>
            <w:vMerge w:val="restart"/>
            <w:shd w:val="clear" w:color="auto" w:fill="auto"/>
          </w:tcPr>
          <w:p w14:paraId="0CCCD523" w14:textId="77777777" w:rsidR="00DB2767" w:rsidRPr="00A30476" w:rsidRDefault="00DB2767" w:rsidP="00DB2767">
            <w:pPr>
              <w:jc w:val="center"/>
              <w:rPr>
                <w:sz w:val="20"/>
                <w:szCs w:val="20"/>
              </w:rPr>
            </w:pPr>
            <w:r w:rsidRPr="00A30476">
              <w:rPr>
                <w:sz w:val="20"/>
                <w:szCs w:val="20"/>
              </w:rPr>
              <w:t>A: vadītāja</w:t>
            </w:r>
          </w:p>
          <w:p w14:paraId="2BD48578" w14:textId="506D7F28" w:rsidR="00DB2767" w:rsidRDefault="00DB2767" w:rsidP="00E637BA">
            <w:pPr>
              <w:jc w:val="center"/>
              <w:rPr>
                <w:sz w:val="20"/>
                <w:szCs w:val="20"/>
              </w:rPr>
            </w:pPr>
            <w:r w:rsidRPr="00A30476">
              <w:rPr>
                <w:sz w:val="20"/>
                <w:szCs w:val="20"/>
              </w:rPr>
              <w:t>KP: Izglītības pārvalde</w:t>
            </w:r>
          </w:p>
          <w:p w14:paraId="13110744" w14:textId="77777777" w:rsidR="00DB2767" w:rsidRPr="00A30476" w:rsidRDefault="00DB2767" w:rsidP="00DB2767">
            <w:pPr>
              <w:jc w:val="center"/>
              <w:rPr>
                <w:sz w:val="20"/>
                <w:szCs w:val="20"/>
              </w:rPr>
            </w:pPr>
            <w:r w:rsidRPr="00A30476">
              <w:rPr>
                <w:sz w:val="20"/>
                <w:szCs w:val="20"/>
              </w:rPr>
              <w:t>A: vadītājas vietniece</w:t>
            </w:r>
          </w:p>
          <w:p w14:paraId="0F5077CD" w14:textId="77777777" w:rsidR="00DB2767" w:rsidRPr="00A30476" w:rsidRDefault="00DB2767" w:rsidP="00DB2767">
            <w:pPr>
              <w:jc w:val="center"/>
              <w:rPr>
                <w:sz w:val="20"/>
                <w:szCs w:val="20"/>
              </w:rPr>
            </w:pPr>
            <w:r w:rsidRPr="00A30476">
              <w:rPr>
                <w:sz w:val="20"/>
                <w:szCs w:val="20"/>
              </w:rPr>
              <w:t xml:space="preserve">KP: </w:t>
            </w:r>
            <w:r>
              <w:rPr>
                <w:sz w:val="20"/>
                <w:szCs w:val="20"/>
              </w:rPr>
              <w:t>vadītāja</w:t>
            </w:r>
          </w:p>
        </w:tc>
      </w:tr>
      <w:tr w:rsidR="00DB2767" w:rsidRPr="00A30476" w14:paraId="6D9EC8CE" w14:textId="77777777" w:rsidTr="00D0245E">
        <w:tc>
          <w:tcPr>
            <w:tcW w:w="2836" w:type="dxa"/>
            <w:vMerge/>
            <w:shd w:val="clear" w:color="auto" w:fill="auto"/>
          </w:tcPr>
          <w:p w14:paraId="21045F6B" w14:textId="77777777" w:rsidR="00DB2767" w:rsidRPr="00A30476" w:rsidRDefault="00DB2767" w:rsidP="00DB2767">
            <w:pPr>
              <w:rPr>
                <w:rStyle w:val="Izclums"/>
                <w:bCs/>
                <w:i w:val="0"/>
                <w:sz w:val="20"/>
                <w:szCs w:val="20"/>
              </w:rPr>
            </w:pPr>
          </w:p>
        </w:tc>
        <w:tc>
          <w:tcPr>
            <w:tcW w:w="6237" w:type="dxa"/>
            <w:shd w:val="clear" w:color="auto" w:fill="auto"/>
          </w:tcPr>
          <w:p w14:paraId="3FCD5ED1" w14:textId="7F30DCAE" w:rsidR="00DB2767" w:rsidRPr="00A30476" w:rsidRDefault="00DB2767" w:rsidP="00E637BA">
            <w:pPr>
              <w:ind w:left="-80" w:right="-141"/>
              <w:rPr>
                <w:rStyle w:val="Izclums"/>
                <w:bCs/>
                <w:i w:val="0"/>
                <w:sz w:val="20"/>
                <w:szCs w:val="20"/>
                <w:lang w:val="la-Latn"/>
              </w:rPr>
            </w:pPr>
            <w:r w:rsidRPr="00A30476">
              <w:rPr>
                <w:rStyle w:val="Izclums"/>
                <w:bCs/>
                <w:i w:val="0"/>
                <w:sz w:val="20"/>
                <w:szCs w:val="20"/>
              </w:rPr>
              <w:t>2)</w:t>
            </w:r>
            <w:r w:rsidRPr="00A30476">
              <w:rPr>
                <w:sz w:val="20"/>
                <w:szCs w:val="20"/>
              </w:rPr>
              <w:t xml:space="preserve"> </w:t>
            </w:r>
            <w:r w:rsidRPr="00A30476">
              <w:rPr>
                <w:rStyle w:val="Izclums"/>
                <w:bCs/>
                <w:i w:val="0"/>
                <w:sz w:val="20"/>
                <w:szCs w:val="20"/>
              </w:rPr>
              <w:t>pieredzes apmaiņas seminārs Krāslavas novada MA i</w:t>
            </w:r>
            <w:r>
              <w:rPr>
                <w:rStyle w:val="Izclums"/>
                <w:bCs/>
                <w:i w:val="0"/>
                <w:sz w:val="20"/>
                <w:szCs w:val="20"/>
              </w:rPr>
              <w:t>etvaros par iestādes pedagoģiskā</w:t>
            </w:r>
            <w:r w:rsidRPr="00A30476">
              <w:rPr>
                <w:rStyle w:val="Izclums"/>
                <w:bCs/>
                <w:i w:val="0"/>
                <w:sz w:val="20"/>
                <w:szCs w:val="20"/>
              </w:rPr>
              <w:t xml:space="preserve"> darba pieredzi LVM ekoprogrammā “Cūkmena detektīvi”</w:t>
            </w:r>
            <w:r w:rsidRPr="00A30476">
              <w:rPr>
                <w:rStyle w:val="Izclums"/>
                <w:bCs/>
                <w:i w:val="0"/>
                <w:sz w:val="20"/>
                <w:szCs w:val="20"/>
                <w:lang w:val="la-Latn"/>
              </w:rPr>
              <w:t>;</w:t>
            </w:r>
          </w:p>
        </w:tc>
        <w:tc>
          <w:tcPr>
            <w:tcW w:w="1417" w:type="dxa"/>
            <w:vMerge/>
            <w:shd w:val="clear" w:color="auto" w:fill="auto"/>
          </w:tcPr>
          <w:p w14:paraId="44BB54B0" w14:textId="77777777" w:rsidR="00DB2767" w:rsidRPr="00A30476" w:rsidRDefault="00DB2767" w:rsidP="00DB2767">
            <w:pPr>
              <w:jc w:val="center"/>
              <w:rPr>
                <w:sz w:val="20"/>
                <w:szCs w:val="20"/>
              </w:rPr>
            </w:pPr>
          </w:p>
        </w:tc>
        <w:tc>
          <w:tcPr>
            <w:tcW w:w="851" w:type="dxa"/>
            <w:shd w:val="clear" w:color="auto" w:fill="auto"/>
          </w:tcPr>
          <w:p w14:paraId="61ACB8D4" w14:textId="77777777" w:rsidR="00DB2767" w:rsidRPr="00A30476" w:rsidRDefault="00DB2767" w:rsidP="00DB2767">
            <w:pPr>
              <w:jc w:val="center"/>
              <w:rPr>
                <w:sz w:val="20"/>
                <w:szCs w:val="20"/>
              </w:rPr>
            </w:pPr>
          </w:p>
        </w:tc>
        <w:tc>
          <w:tcPr>
            <w:tcW w:w="850" w:type="dxa"/>
            <w:shd w:val="clear" w:color="auto" w:fill="auto"/>
          </w:tcPr>
          <w:p w14:paraId="3A3B9580" w14:textId="77777777" w:rsidR="00DB2767" w:rsidRPr="00A30476" w:rsidRDefault="00DB2767" w:rsidP="00DB2767">
            <w:pPr>
              <w:jc w:val="center"/>
              <w:rPr>
                <w:sz w:val="20"/>
                <w:szCs w:val="20"/>
              </w:rPr>
            </w:pPr>
            <w:r w:rsidRPr="00A30476">
              <w:rPr>
                <w:sz w:val="20"/>
                <w:szCs w:val="20"/>
              </w:rPr>
              <w:t>X</w:t>
            </w:r>
          </w:p>
        </w:tc>
        <w:tc>
          <w:tcPr>
            <w:tcW w:w="851" w:type="dxa"/>
            <w:shd w:val="clear" w:color="auto" w:fill="auto"/>
          </w:tcPr>
          <w:p w14:paraId="1AE32C57" w14:textId="77777777" w:rsidR="00DB2767" w:rsidRPr="00A30476" w:rsidRDefault="00DB2767" w:rsidP="00DB2767">
            <w:pPr>
              <w:jc w:val="center"/>
              <w:rPr>
                <w:sz w:val="20"/>
                <w:szCs w:val="20"/>
              </w:rPr>
            </w:pPr>
          </w:p>
        </w:tc>
        <w:tc>
          <w:tcPr>
            <w:tcW w:w="1844" w:type="dxa"/>
            <w:vMerge/>
            <w:shd w:val="clear" w:color="auto" w:fill="auto"/>
          </w:tcPr>
          <w:p w14:paraId="1828BB1B" w14:textId="77777777" w:rsidR="00DB2767" w:rsidRPr="00A30476" w:rsidRDefault="00DB2767" w:rsidP="00DB2767">
            <w:pPr>
              <w:jc w:val="center"/>
              <w:rPr>
                <w:sz w:val="20"/>
                <w:szCs w:val="20"/>
              </w:rPr>
            </w:pPr>
          </w:p>
        </w:tc>
      </w:tr>
      <w:tr w:rsidR="00DB2767" w:rsidRPr="00A30476" w14:paraId="1A864BBF" w14:textId="77777777" w:rsidTr="00D0245E">
        <w:tc>
          <w:tcPr>
            <w:tcW w:w="2836" w:type="dxa"/>
            <w:vMerge/>
            <w:shd w:val="clear" w:color="auto" w:fill="auto"/>
          </w:tcPr>
          <w:p w14:paraId="7F8A8A68" w14:textId="77777777" w:rsidR="00DB2767" w:rsidRPr="00A30476" w:rsidRDefault="00DB2767" w:rsidP="00DB2767">
            <w:pPr>
              <w:rPr>
                <w:rStyle w:val="Izclums"/>
                <w:bCs/>
                <w:i w:val="0"/>
                <w:sz w:val="20"/>
                <w:szCs w:val="20"/>
              </w:rPr>
            </w:pPr>
          </w:p>
        </w:tc>
        <w:tc>
          <w:tcPr>
            <w:tcW w:w="6237" w:type="dxa"/>
            <w:shd w:val="clear" w:color="auto" w:fill="auto"/>
          </w:tcPr>
          <w:p w14:paraId="00ECB67D" w14:textId="77777777" w:rsidR="00DB2767" w:rsidRPr="00A30476" w:rsidRDefault="00DB2767" w:rsidP="00DB2767">
            <w:pPr>
              <w:rPr>
                <w:rStyle w:val="Izclums"/>
                <w:bCs/>
                <w:i w:val="0"/>
                <w:sz w:val="20"/>
                <w:szCs w:val="20"/>
                <w:lang w:val="la-Latn"/>
              </w:rPr>
            </w:pPr>
            <w:r w:rsidRPr="00A30476">
              <w:rPr>
                <w:rStyle w:val="Izclums"/>
                <w:bCs/>
                <w:i w:val="0"/>
                <w:sz w:val="20"/>
                <w:szCs w:val="20"/>
              </w:rPr>
              <w:t>3) pieredzes apmaiņas seminārs Krāslavas novada MA ietvaros par mācību satura un pieejas ieviešanu iekļaujošas izglītības kontekstā;</w:t>
            </w:r>
          </w:p>
        </w:tc>
        <w:tc>
          <w:tcPr>
            <w:tcW w:w="1417" w:type="dxa"/>
            <w:vMerge/>
            <w:shd w:val="clear" w:color="auto" w:fill="auto"/>
          </w:tcPr>
          <w:p w14:paraId="142192E2" w14:textId="77777777" w:rsidR="00DB2767" w:rsidRPr="00A30476" w:rsidRDefault="00DB2767" w:rsidP="00DB2767">
            <w:pPr>
              <w:jc w:val="center"/>
              <w:rPr>
                <w:sz w:val="20"/>
                <w:szCs w:val="20"/>
              </w:rPr>
            </w:pPr>
          </w:p>
        </w:tc>
        <w:tc>
          <w:tcPr>
            <w:tcW w:w="851" w:type="dxa"/>
            <w:shd w:val="clear" w:color="auto" w:fill="auto"/>
          </w:tcPr>
          <w:p w14:paraId="670CA7CA" w14:textId="77777777" w:rsidR="00DB2767" w:rsidRPr="00A30476" w:rsidRDefault="00DB2767" w:rsidP="00DB2767">
            <w:pPr>
              <w:jc w:val="center"/>
              <w:rPr>
                <w:sz w:val="20"/>
                <w:szCs w:val="20"/>
              </w:rPr>
            </w:pPr>
          </w:p>
        </w:tc>
        <w:tc>
          <w:tcPr>
            <w:tcW w:w="850" w:type="dxa"/>
            <w:shd w:val="clear" w:color="auto" w:fill="auto"/>
          </w:tcPr>
          <w:p w14:paraId="6B8DE4DB" w14:textId="77777777" w:rsidR="00DB2767" w:rsidRPr="00A30476" w:rsidRDefault="00DB2767" w:rsidP="00DB2767">
            <w:pPr>
              <w:jc w:val="center"/>
              <w:rPr>
                <w:sz w:val="20"/>
                <w:szCs w:val="20"/>
              </w:rPr>
            </w:pPr>
          </w:p>
        </w:tc>
        <w:tc>
          <w:tcPr>
            <w:tcW w:w="851" w:type="dxa"/>
            <w:shd w:val="clear" w:color="auto" w:fill="auto"/>
          </w:tcPr>
          <w:p w14:paraId="3D91A071" w14:textId="77777777" w:rsidR="00DB2767" w:rsidRPr="00A30476" w:rsidRDefault="00DB2767" w:rsidP="00DB2767">
            <w:pPr>
              <w:jc w:val="center"/>
              <w:rPr>
                <w:sz w:val="20"/>
                <w:szCs w:val="20"/>
              </w:rPr>
            </w:pPr>
            <w:r w:rsidRPr="00A30476">
              <w:rPr>
                <w:sz w:val="20"/>
                <w:szCs w:val="20"/>
              </w:rPr>
              <w:t>X</w:t>
            </w:r>
          </w:p>
        </w:tc>
        <w:tc>
          <w:tcPr>
            <w:tcW w:w="1844" w:type="dxa"/>
            <w:vMerge/>
            <w:shd w:val="clear" w:color="auto" w:fill="auto"/>
          </w:tcPr>
          <w:p w14:paraId="16C4E4B2" w14:textId="77777777" w:rsidR="00DB2767" w:rsidRPr="00A30476" w:rsidRDefault="00DB2767" w:rsidP="00DB2767">
            <w:pPr>
              <w:jc w:val="center"/>
              <w:rPr>
                <w:sz w:val="20"/>
                <w:szCs w:val="20"/>
              </w:rPr>
            </w:pPr>
          </w:p>
        </w:tc>
      </w:tr>
      <w:tr w:rsidR="00DB2767" w:rsidRPr="00A30476" w14:paraId="59DD72BF" w14:textId="77777777" w:rsidTr="00D0245E">
        <w:tc>
          <w:tcPr>
            <w:tcW w:w="2836" w:type="dxa"/>
            <w:vMerge/>
            <w:shd w:val="clear" w:color="auto" w:fill="auto"/>
          </w:tcPr>
          <w:p w14:paraId="2D149204" w14:textId="77777777" w:rsidR="00DB2767" w:rsidRPr="00A30476" w:rsidRDefault="00DB2767" w:rsidP="00DB2767">
            <w:pPr>
              <w:rPr>
                <w:rStyle w:val="Izclums"/>
                <w:bCs/>
                <w:i w:val="0"/>
                <w:sz w:val="20"/>
                <w:szCs w:val="20"/>
              </w:rPr>
            </w:pPr>
          </w:p>
        </w:tc>
        <w:tc>
          <w:tcPr>
            <w:tcW w:w="6237" w:type="dxa"/>
            <w:shd w:val="clear" w:color="auto" w:fill="auto"/>
          </w:tcPr>
          <w:p w14:paraId="09325CB4" w14:textId="77777777" w:rsidR="00DB2767" w:rsidRPr="00A30476" w:rsidRDefault="00DB2767" w:rsidP="00DB2767">
            <w:pPr>
              <w:rPr>
                <w:rStyle w:val="Izclums"/>
                <w:bCs/>
                <w:i w:val="0"/>
                <w:sz w:val="20"/>
                <w:szCs w:val="20"/>
                <w:lang w:val="la-Latn"/>
              </w:rPr>
            </w:pPr>
            <w:r w:rsidRPr="00A30476">
              <w:rPr>
                <w:rStyle w:val="Izclums"/>
                <w:bCs/>
                <w:i w:val="0"/>
                <w:sz w:val="20"/>
                <w:szCs w:val="20"/>
              </w:rPr>
              <w:t>4) pieredzes apmaiņas Latvijas PII „Pīlādzītis” salidojumos</w:t>
            </w:r>
            <w:r w:rsidRPr="00A30476">
              <w:rPr>
                <w:rStyle w:val="Izclums"/>
                <w:bCs/>
                <w:i w:val="0"/>
                <w:sz w:val="20"/>
                <w:szCs w:val="20"/>
                <w:lang w:val="la-Latn"/>
              </w:rPr>
              <w:t>.</w:t>
            </w:r>
          </w:p>
        </w:tc>
        <w:tc>
          <w:tcPr>
            <w:tcW w:w="1417" w:type="dxa"/>
            <w:shd w:val="clear" w:color="auto" w:fill="auto"/>
          </w:tcPr>
          <w:p w14:paraId="6C1B102C" w14:textId="77777777" w:rsidR="00DB2767" w:rsidRPr="00A30476" w:rsidRDefault="00DB2767" w:rsidP="00DB2767">
            <w:pPr>
              <w:jc w:val="center"/>
              <w:rPr>
                <w:sz w:val="20"/>
                <w:szCs w:val="20"/>
              </w:rPr>
            </w:pPr>
            <w:r w:rsidRPr="00A30476">
              <w:rPr>
                <w:sz w:val="20"/>
                <w:szCs w:val="20"/>
              </w:rPr>
              <w:t>Iestādes budžets</w:t>
            </w:r>
          </w:p>
        </w:tc>
        <w:tc>
          <w:tcPr>
            <w:tcW w:w="851" w:type="dxa"/>
            <w:shd w:val="clear" w:color="auto" w:fill="auto"/>
          </w:tcPr>
          <w:p w14:paraId="65485D52" w14:textId="77777777" w:rsidR="00DB2767" w:rsidRPr="00A30476" w:rsidRDefault="00DB2767" w:rsidP="00DB2767">
            <w:pPr>
              <w:jc w:val="center"/>
              <w:rPr>
                <w:sz w:val="20"/>
                <w:szCs w:val="20"/>
              </w:rPr>
            </w:pPr>
          </w:p>
        </w:tc>
        <w:tc>
          <w:tcPr>
            <w:tcW w:w="850" w:type="dxa"/>
            <w:shd w:val="clear" w:color="auto" w:fill="auto"/>
          </w:tcPr>
          <w:p w14:paraId="2430FE03" w14:textId="77777777" w:rsidR="00DB2767" w:rsidRPr="00A30476" w:rsidRDefault="00DB2767" w:rsidP="00DB2767">
            <w:pPr>
              <w:jc w:val="center"/>
              <w:rPr>
                <w:sz w:val="20"/>
                <w:szCs w:val="20"/>
              </w:rPr>
            </w:pPr>
            <w:r w:rsidRPr="00A30476">
              <w:rPr>
                <w:sz w:val="20"/>
                <w:szCs w:val="20"/>
              </w:rPr>
              <w:t>X</w:t>
            </w:r>
          </w:p>
        </w:tc>
        <w:tc>
          <w:tcPr>
            <w:tcW w:w="851" w:type="dxa"/>
            <w:shd w:val="clear" w:color="auto" w:fill="auto"/>
          </w:tcPr>
          <w:p w14:paraId="068D9029" w14:textId="77777777" w:rsidR="00DB2767" w:rsidRPr="00A30476" w:rsidRDefault="00DB2767" w:rsidP="00DB2767">
            <w:pPr>
              <w:jc w:val="center"/>
              <w:rPr>
                <w:sz w:val="20"/>
                <w:szCs w:val="20"/>
              </w:rPr>
            </w:pPr>
            <w:r w:rsidRPr="00A30476">
              <w:rPr>
                <w:sz w:val="20"/>
                <w:szCs w:val="20"/>
              </w:rPr>
              <w:t>X</w:t>
            </w:r>
          </w:p>
        </w:tc>
        <w:tc>
          <w:tcPr>
            <w:tcW w:w="1844" w:type="dxa"/>
            <w:shd w:val="clear" w:color="auto" w:fill="auto"/>
          </w:tcPr>
          <w:p w14:paraId="7FE02AEA" w14:textId="77777777" w:rsidR="00DB2767" w:rsidRPr="00A30476" w:rsidRDefault="00DB2767" w:rsidP="00DB2767">
            <w:pPr>
              <w:jc w:val="center"/>
              <w:rPr>
                <w:sz w:val="20"/>
                <w:szCs w:val="20"/>
              </w:rPr>
            </w:pPr>
            <w:r w:rsidRPr="00A30476">
              <w:rPr>
                <w:sz w:val="20"/>
                <w:szCs w:val="20"/>
              </w:rPr>
              <w:t>A: vadība</w:t>
            </w:r>
          </w:p>
          <w:p w14:paraId="55DB51C9" w14:textId="77777777" w:rsidR="00DB2767" w:rsidRPr="00A30476" w:rsidRDefault="00DB2767" w:rsidP="00DB2767">
            <w:pPr>
              <w:jc w:val="center"/>
              <w:rPr>
                <w:sz w:val="20"/>
                <w:szCs w:val="20"/>
              </w:rPr>
            </w:pPr>
            <w:r w:rsidRPr="00A30476">
              <w:rPr>
                <w:sz w:val="20"/>
                <w:szCs w:val="20"/>
              </w:rPr>
              <w:t>KP: vadītāja</w:t>
            </w:r>
          </w:p>
        </w:tc>
      </w:tr>
      <w:tr w:rsidR="00DB2767" w:rsidRPr="00A30476" w14:paraId="5CD512DE" w14:textId="77777777" w:rsidTr="00D0245E">
        <w:tc>
          <w:tcPr>
            <w:tcW w:w="2836" w:type="dxa"/>
            <w:vMerge w:val="restart"/>
            <w:shd w:val="clear" w:color="auto" w:fill="auto"/>
          </w:tcPr>
          <w:p w14:paraId="1F87E45A" w14:textId="77777777" w:rsidR="00DB2767" w:rsidRPr="00A30476" w:rsidRDefault="00DB2767" w:rsidP="00DB2767">
            <w:pPr>
              <w:rPr>
                <w:rStyle w:val="Izclums"/>
                <w:bCs/>
                <w:i w:val="0"/>
                <w:sz w:val="20"/>
                <w:szCs w:val="20"/>
              </w:rPr>
            </w:pPr>
            <w:r w:rsidRPr="00A30476">
              <w:rPr>
                <w:rStyle w:val="Izclums"/>
                <w:bCs/>
                <w:i w:val="0"/>
                <w:sz w:val="20"/>
                <w:szCs w:val="20"/>
              </w:rPr>
              <w:t>Stimulēt pirmsskolas izglītības pedagogu pedagoģiskās refleksijas apguvi un izmantošanu  izglītības vidē pedagoģiskās kompetences pilnveidei.</w:t>
            </w:r>
          </w:p>
        </w:tc>
        <w:tc>
          <w:tcPr>
            <w:tcW w:w="6237" w:type="dxa"/>
            <w:shd w:val="clear" w:color="auto" w:fill="auto"/>
          </w:tcPr>
          <w:p w14:paraId="3B5017CE" w14:textId="77777777" w:rsidR="00DB2767" w:rsidRPr="00A30476" w:rsidRDefault="00DB2767" w:rsidP="00DB2767">
            <w:pPr>
              <w:rPr>
                <w:sz w:val="20"/>
                <w:szCs w:val="20"/>
                <w:lang w:val="la-Latn"/>
              </w:rPr>
            </w:pPr>
            <w:r w:rsidRPr="00A30476">
              <w:rPr>
                <w:sz w:val="20"/>
                <w:szCs w:val="20"/>
              </w:rPr>
              <w:t>1) konsultācij</w:t>
            </w:r>
            <w:r w:rsidRPr="00A30476">
              <w:rPr>
                <w:sz w:val="20"/>
                <w:szCs w:val="20"/>
                <w:lang w:val="la-Latn"/>
              </w:rPr>
              <w:t>u</w:t>
            </w:r>
            <w:r w:rsidRPr="00A30476">
              <w:rPr>
                <w:sz w:val="20"/>
                <w:szCs w:val="20"/>
              </w:rPr>
              <w:t xml:space="preserve"> cikls pedagogiem „Pedagoģiskās refleksijas metode”</w:t>
            </w:r>
            <w:r w:rsidRPr="00A30476">
              <w:rPr>
                <w:sz w:val="20"/>
                <w:szCs w:val="20"/>
                <w:lang w:val="la-Latn"/>
              </w:rPr>
              <w:t>;</w:t>
            </w:r>
          </w:p>
        </w:tc>
        <w:tc>
          <w:tcPr>
            <w:tcW w:w="1417" w:type="dxa"/>
            <w:shd w:val="clear" w:color="auto" w:fill="auto"/>
          </w:tcPr>
          <w:p w14:paraId="0AADFBC7" w14:textId="77777777" w:rsidR="00DB2767" w:rsidRPr="00A30476" w:rsidRDefault="00DB2767" w:rsidP="00DB2767">
            <w:pPr>
              <w:jc w:val="center"/>
              <w:rPr>
                <w:sz w:val="20"/>
                <w:szCs w:val="20"/>
              </w:rPr>
            </w:pPr>
            <w:r w:rsidRPr="00A30476">
              <w:rPr>
                <w:sz w:val="20"/>
                <w:szCs w:val="20"/>
              </w:rPr>
              <w:t>Bezmaksas</w:t>
            </w:r>
          </w:p>
        </w:tc>
        <w:tc>
          <w:tcPr>
            <w:tcW w:w="851" w:type="dxa"/>
            <w:shd w:val="clear" w:color="auto" w:fill="auto"/>
          </w:tcPr>
          <w:p w14:paraId="4FA0AEC6" w14:textId="77777777" w:rsidR="00DB2767" w:rsidRPr="00A30476" w:rsidRDefault="00DB2767" w:rsidP="00DB2767">
            <w:pPr>
              <w:jc w:val="center"/>
              <w:rPr>
                <w:sz w:val="20"/>
                <w:szCs w:val="20"/>
              </w:rPr>
            </w:pPr>
          </w:p>
        </w:tc>
        <w:tc>
          <w:tcPr>
            <w:tcW w:w="850" w:type="dxa"/>
            <w:shd w:val="clear" w:color="auto" w:fill="auto"/>
          </w:tcPr>
          <w:p w14:paraId="625DC595" w14:textId="77777777" w:rsidR="00DB2767" w:rsidRPr="00A30476" w:rsidRDefault="00DB2767" w:rsidP="00DB2767">
            <w:pPr>
              <w:jc w:val="center"/>
              <w:rPr>
                <w:sz w:val="20"/>
                <w:szCs w:val="20"/>
              </w:rPr>
            </w:pPr>
          </w:p>
        </w:tc>
        <w:tc>
          <w:tcPr>
            <w:tcW w:w="851" w:type="dxa"/>
            <w:shd w:val="clear" w:color="auto" w:fill="auto"/>
          </w:tcPr>
          <w:p w14:paraId="4271D54C" w14:textId="77777777" w:rsidR="00DB2767" w:rsidRPr="00A30476" w:rsidRDefault="00DB2767" w:rsidP="00DB2767">
            <w:pPr>
              <w:jc w:val="center"/>
              <w:rPr>
                <w:sz w:val="20"/>
                <w:szCs w:val="20"/>
              </w:rPr>
            </w:pPr>
            <w:r w:rsidRPr="00A30476">
              <w:rPr>
                <w:sz w:val="20"/>
                <w:szCs w:val="20"/>
              </w:rPr>
              <w:t>X</w:t>
            </w:r>
          </w:p>
        </w:tc>
        <w:tc>
          <w:tcPr>
            <w:tcW w:w="1844" w:type="dxa"/>
            <w:shd w:val="clear" w:color="auto" w:fill="auto"/>
          </w:tcPr>
          <w:p w14:paraId="24109B3A" w14:textId="77777777" w:rsidR="00DB2767" w:rsidRPr="00A30476" w:rsidRDefault="00DB2767" w:rsidP="00DB2767">
            <w:pPr>
              <w:jc w:val="center"/>
              <w:rPr>
                <w:sz w:val="20"/>
                <w:szCs w:val="20"/>
              </w:rPr>
            </w:pPr>
            <w:r w:rsidRPr="00A30476">
              <w:rPr>
                <w:sz w:val="20"/>
                <w:szCs w:val="20"/>
              </w:rPr>
              <w:t>A: pedagogi</w:t>
            </w:r>
          </w:p>
          <w:p w14:paraId="2C1FD903" w14:textId="77777777" w:rsidR="00DB2767" w:rsidRPr="00A30476" w:rsidRDefault="00DB2767" w:rsidP="00DB2767">
            <w:pPr>
              <w:jc w:val="center"/>
              <w:rPr>
                <w:sz w:val="20"/>
                <w:szCs w:val="20"/>
              </w:rPr>
            </w:pPr>
            <w:r w:rsidRPr="00A30476">
              <w:rPr>
                <w:sz w:val="20"/>
                <w:szCs w:val="20"/>
              </w:rPr>
              <w:t>KP: vadītājas vietniece</w:t>
            </w:r>
          </w:p>
        </w:tc>
      </w:tr>
      <w:tr w:rsidR="00DB2767" w:rsidRPr="00A30476" w14:paraId="09C3D768" w14:textId="77777777" w:rsidTr="00D0245E">
        <w:tc>
          <w:tcPr>
            <w:tcW w:w="2836" w:type="dxa"/>
            <w:vMerge/>
            <w:shd w:val="clear" w:color="auto" w:fill="auto"/>
          </w:tcPr>
          <w:p w14:paraId="7541B320" w14:textId="77777777" w:rsidR="00DB2767" w:rsidRPr="00A30476" w:rsidRDefault="00DB2767" w:rsidP="00DB2767">
            <w:pPr>
              <w:rPr>
                <w:rStyle w:val="Izclums"/>
                <w:bCs/>
                <w:i w:val="0"/>
                <w:sz w:val="20"/>
                <w:szCs w:val="20"/>
              </w:rPr>
            </w:pPr>
          </w:p>
        </w:tc>
        <w:tc>
          <w:tcPr>
            <w:tcW w:w="6237" w:type="dxa"/>
            <w:shd w:val="clear" w:color="auto" w:fill="auto"/>
          </w:tcPr>
          <w:p w14:paraId="7481C2B7" w14:textId="77777777" w:rsidR="00DB2767" w:rsidRPr="00A30476" w:rsidRDefault="00DB2767" w:rsidP="00DB2767">
            <w:pPr>
              <w:rPr>
                <w:sz w:val="20"/>
                <w:szCs w:val="20"/>
                <w:lang w:val="la-Latn"/>
              </w:rPr>
            </w:pPr>
            <w:r w:rsidRPr="00A30476">
              <w:rPr>
                <w:sz w:val="20"/>
                <w:szCs w:val="20"/>
              </w:rPr>
              <w:t>2) pedagogu darba kvalitātes novērtējums</w:t>
            </w:r>
            <w:r>
              <w:rPr>
                <w:sz w:val="20"/>
                <w:szCs w:val="20"/>
                <w:lang w:val="la-Latn"/>
              </w:rPr>
              <w:t xml:space="preserve"> par iepriekš</w:t>
            </w:r>
            <w:r>
              <w:rPr>
                <w:sz w:val="20"/>
                <w:szCs w:val="20"/>
              </w:rPr>
              <w:t>ē</w:t>
            </w:r>
            <w:r w:rsidRPr="00A30476">
              <w:rPr>
                <w:sz w:val="20"/>
                <w:szCs w:val="20"/>
                <w:lang w:val="la-Latn"/>
              </w:rPr>
              <w:t>jo mācību gadu;</w:t>
            </w:r>
          </w:p>
        </w:tc>
        <w:tc>
          <w:tcPr>
            <w:tcW w:w="1417" w:type="dxa"/>
            <w:shd w:val="clear" w:color="auto" w:fill="auto"/>
          </w:tcPr>
          <w:p w14:paraId="3117DC7E" w14:textId="77777777" w:rsidR="00DB2767" w:rsidRPr="00A30476" w:rsidRDefault="00DB2767" w:rsidP="00DB2767">
            <w:pPr>
              <w:jc w:val="center"/>
              <w:rPr>
                <w:sz w:val="20"/>
                <w:szCs w:val="20"/>
              </w:rPr>
            </w:pPr>
            <w:r w:rsidRPr="00C340C8">
              <w:rPr>
                <w:sz w:val="20"/>
                <w:szCs w:val="20"/>
              </w:rPr>
              <w:t>Iestādes budžets</w:t>
            </w:r>
          </w:p>
        </w:tc>
        <w:tc>
          <w:tcPr>
            <w:tcW w:w="851" w:type="dxa"/>
            <w:shd w:val="clear" w:color="auto" w:fill="auto"/>
          </w:tcPr>
          <w:p w14:paraId="7B72AAE8" w14:textId="77777777" w:rsidR="00DB2767" w:rsidRPr="00A30476" w:rsidRDefault="00DB2767" w:rsidP="00DB2767">
            <w:pPr>
              <w:jc w:val="center"/>
              <w:rPr>
                <w:sz w:val="20"/>
                <w:szCs w:val="20"/>
              </w:rPr>
            </w:pPr>
            <w:r w:rsidRPr="00A30476">
              <w:rPr>
                <w:sz w:val="20"/>
                <w:szCs w:val="20"/>
              </w:rPr>
              <w:t>X</w:t>
            </w:r>
          </w:p>
        </w:tc>
        <w:tc>
          <w:tcPr>
            <w:tcW w:w="850" w:type="dxa"/>
            <w:shd w:val="clear" w:color="auto" w:fill="auto"/>
          </w:tcPr>
          <w:p w14:paraId="79137E03" w14:textId="77777777" w:rsidR="00DB2767" w:rsidRPr="00A30476" w:rsidRDefault="00DB2767" w:rsidP="00DB2767">
            <w:pPr>
              <w:jc w:val="center"/>
              <w:rPr>
                <w:sz w:val="20"/>
                <w:szCs w:val="20"/>
              </w:rPr>
            </w:pPr>
            <w:r w:rsidRPr="00A30476">
              <w:rPr>
                <w:sz w:val="20"/>
                <w:szCs w:val="20"/>
              </w:rPr>
              <w:t>X</w:t>
            </w:r>
          </w:p>
        </w:tc>
        <w:tc>
          <w:tcPr>
            <w:tcW w:w="851" w:type="dxa"/>
            <w:shd w:val="clear" w:color="auto" w:fill="auto"/>
          </w:tcPr>
          <w:p w14:paraId="7BD6437B" w14:textId="77777777" w:rsidR="00DB2767" w:rsidRPr="00A30476" w:rsidRDefault="00DB2767" w:rsidP="00DB2767">
            <w:pPr>
              <w:jc w:val="center"/>
              <w:rPr>
                <w:sz w:val="20"/>
                <w:szCs w:val="20"/>
              </w:rPr>
            </w:pPr>
            <w:r w:rsidRPr="00A30476">
              <w:rPr>
                <w:sz w:val="20"/>
                <w:szCs w:val="20"/>
              </w:rPr>
              <w:t>X</w:t>
            </w:r>
          </w:p>
        </w:tc>
        <w:tc>
          <w:tcPr>
            <w:tcW w:w="1844" w:type="dxa"/>
            <w:shd w:val="clear" w:color="auto" w:fill="auto"/>
          </w:tcPr>
          <w:p w14:paraId="65E7B267" w14:textId="77777777" w:rsidR="00DB2767" w:rsidRPr="00A30476" w:rsidRDefault="00DB2767" w:rsidP="00DB2767">
            <w:pPr>
              <w:jc w:val="center"/>
              <w:rPr>
                <w:sz w:val="20"/>
                <w:szCs w:val="20"/>
              </w:rPr>
            </w:pPr>
            <w:r w:rsidRPr="00A30476">
              <w:rPr>
                <w:sz w:val="20"/>
                <w:szCs w:val="20"/>
              </w:rPr>
              <w:t>A: pedagogi</w:t>
            </w:r>
          </w:p>
          <w:p w14:paraId="04B408D7" w14:textId="77777777" w:rsidR="00DB2767" w:rsidRPr="00A30476" w:rsidRDefault="00DB2767" w:rsidP="00DB2767">
            <w:pPr>
              <w:jc w:val="center"/>
              <w:rPr>
                <w:sz w:val="20"/>
                <w:szCs w:val="20"/>
              </w:rPr>
            </w:pPr>
            <w:r w:rsidRPr="00A30476">
              <w:rPr>
                <w:sz w:val="20"/>
                <w:szCs w:val="20"/>
              </w:rPr>
              <w:t xml:space="preserve">KP: novērtēšanas komisija </w:t>
            </w:r>
          </w:p>
        </w:tc>
      </w:tr>
      <w:tr w:rsidR="00DB2767" w:rsidRPr="00A30476" w14:paraId="514DD8AD" w14:textId="77777777" w:rsidTr="00D0245E">
        <w:trPr>
          <w:trHeight w:val="512"/>
        </w:trPr>
        <w:tc>
          <w:tcPr>
            <w:tcW w:w="2836" w:type="dxa"/>
            <w:vMerge/>
            <w:shd w:val="clear" w:color="auto" w:fill="auto"/>
          </w:tcPr>
          <w:p w14:paraId="392B6635" w14:textId="77777777" w:rsidR="00DB2767" w:rsidRPr="00A30476" w:rsidRDefault="00DB2767" w:rsidP="00DB2767">
            <w:pPr>
              <w:rPr>
                <w:rStyle w:val="Izclums"/>
                <w:bCs/>
                <w:i w:val="0"/>
                <w:sz w:val="20"/>
                <w:szCs w:val="20"/>
              </w:rPr>
            </w:pPr>
          </w:p>
        </w:tc>
        <w:tc>
          <w:tcPr>
            <w:tcW w:w="6237" w:type="dxa"/>
            <w:shd w:val="clear" w:color="auto" w:fill="auto"/>
          </w:tcPr>
          <w:p w14:paraId="50FCC649" w14:textId="77777777" w:rsidR="00DB2767" w:rsidRPr="00A30476" w:rsidRDefault="00DB2767" w:rsidP="00DB2767">
            <w:pPr>
              <w:rPr>
                <w:sz w:val="20"/>
                <w:szCs w:val="20"/>
                <w:lang w:val="la-Latn"/>
              </w:rPr>
            </w:pPr>
            <w:r w:rsidRPr="00A30476">
              <w:rPr>
                <w:sz w:val="20"/>
                <w:szCs w:val="20"/>
              </w:rPr>
              <w:t>3) pedagogu pašattīstības un pašpilnveides plānu aktualizēšana, ievērojot iestādes mērķus</w:t>
            </w:r>
            <w:r>
              <w:rPr>
                <w:sz w:val="20"/>
                <w:szCs w:val="20"/>
                <w:lang w:val="la-Latn"/>
              </w:rPr>
              <w:t xml:space="preserve"> un māc</w:t>
            </w:r>
            <w:r>
              <w:rPr>
                <w:sz w:val="20"/>
                <w:szCs w:val="20"/>
              </w:rPr>
              <w:t>ī</w:t>
            </w:r>
            <w:r w:rsidRPr="00A30476">
              <w:rPr>
                <w:sz w:val="20"/>
                <w:szCs w:val="20"/>
                <w:lang w:val="la-Latn"/>
              </w:rPr>
              <w:t>bu gada uzdevumus.</w:t>
            </w:r>
          </w:p>
        </w:tc>
        <w:tc>
          <w:tcPr>
            <w:tcW w:w="1417" w:type="dxa"/>
            <w:shd w:val="clear" w:color="auto" w:fill="auto"/>
          </w:tcPr>
          <w:p w14:paraId="0C4FBFDB" w14:textId="77777777" w:rsidR="00DB2767" w:rsidRPr="00A30476" w:rsidRDefault="00DB2767" w:rsidP="00DB2767">
            <w:pPr>
              <w:jc w:val="center"/>
              <w:rPr>
                <w:sz w:val="20"/>
                <w:szCs w:val="20"/>
              </w:rPr>
            </w:pPr>
            <w:r w:rsidRPr="00A30476">
              <w:rPr>
                <w:sz w:val="20"/>
                <w:szCs w:val="20"/>
              </w:rPr>
              <w:t>Bezmaksas</w:t>
            </w:r>
          </w:p>
        </w:tc>
        <w:tc>
          <w:tcPr>
            <w:tcW w:w="851" w:type="dxa"/>
            <w:shd w:val="clear" w:color="auto" w:fill="auto"/>
          </w:tcPr>
          <w:p w14:paraId="6A7FE629" w14:textId="77777777" w:rsidR="00DB2767" w:rsidRPr="00A30476" w:rsidRDefault="00DB2767" w:rsidP="00DB2767">
            <w:pPr>
              <w:jc w:val="center"/>
              <w:rPr>
                <w:sz w:val="20"/>
                <w:szCs w:val="20"/>
              </w:rPr>
            </w:pPr>
            <w:r w:rsidRPr="00A30476">
              <w:rPr>
                <w:sz w:val="20"/>
                <w:szCs w:val="20"/>
              </w:rPr>
              <w:t>X</w:t>
            </w:r>
          </w:p>
        </w:tc>
        <w:tc>
          <w:tcPr>
            <w:tcW w:w="850" w:type="dxa"/>
            <w:shd w:val="clear" w:color="auto" w:fill="auto"/>
          </w:tcPr>
          <w:p w14:paraId="47AD962D" w14:textId="77777777" w:rsidR="00DB2767" w:rsidRPr="00A30476" w:rsidRDefault="00DB2767" w:rsidP="00DB2767">
            <w:pPr>
              <w:jc w:val="center"/>
              <w:rPr>
                <w:sz w:val="20"/>
                <w:szCs w:val="20"/>
              </w:rPr>
            </w:pPr>
            <w:r w:rsidRPr="00A30476">
              <w:rPr>
                <w:sz w:val="20"/>
                <w:szCs w:val="20"/>
              </w:rPr>
              <w:t>X</w:t>
            </w:r>
          </w:p>
        </w:tc>
        <w:tc>
          <w:tcPr>
            <w:tcW w:w="851" w:type="dxa"/>
            <w:shd w:val="clear" w:color="auto" w:fill="auto"/>
          </w:tcPr>
          <w:p w14:paraId="696709AC" w14:textId="77777777" w:rsidR="00DB2767" w:rsidRPr="00A30476" w:rsidRDefault="00DB2767" w:rsidP="00DB2767">
            <w:pPr>
              <w:jc w:val="center"/>
              <w:rPr>
                <w:sz w:val="20"/>
                <w:szCs w:val="20"/>
              </w:rPr>
            </w:pPr>
            <w:r w:rsidRPr="00A30476">
              <w:rPr>
                <w:sz w:val="20"/>
                <w:szCs w:val="20"/>
              </w:rPr>
              <w:t>X</w:t>
            </w:r>
          </w:p>
        </w:tc>
        <w:tc>
          <w:tcPr>
            <w:tcW w:w="1844" w:type="dxa"/>
            <w:shd w:val="clear" w:color="auto" w:fill="auto"/>
          </w:tcPr>
          <w:p w14:paraId="30EAF6B5" w14:textId="77777777" w:rsidR="00DB2767" w:rsidRPr="00A30476" w:rsidRDefault="00DB2767" w:rsidP="00DB2767">
            <w:pPr>
              <w:jc w:val="center"/>
              <w:rPr>
                <w:sz w:val="20"/>
                <w:szCs w:val="20"/>
              </w:rPr>
            </w:pPr>
            <w:r w:rsidRPr="00A30476">
              <w:rPr>
                <w:sz w:val="20"/>
                <w:szCs w:val="20"/>
              </w:rPr>
              <w:t>A: pedagogi</w:t>
            </w:r>
          </w:p>
          <w:p w14:paraId="410754D2" w14:textId="77777777" w:rsidR="00DB2767" w:rsidRPr="00A30476" w:rsidRDefault="00DB2767" w:rsidP="00DB2767">
            <w:pPr>
              <w:jc w:val="center"/>
              <w:rPr>
                <w:sz w:val="20"/>
                <w:szCs w:val="20"/>
              </w:rPr>
            </w:pPr>
            <w:r w:rsidRPr="00A30476">
              <w:rPr>
                <w:sz w:val="20"/>
                <w:szCs w:val="20"/>
              </w:rPr>
              <w:t>KP: vadītājas vietniece</w:t>
            </w:r>
          </w:p>
        </w:tc>
      </w:tr>
      <w:tr w:rsidR="00DB2767" w:rsidRPr="00A30476" w14:paraId="009FA2F5" w14:textId="77777777" w:rsidTr="00D0245E">
        <w:tc>
          <w:tcPr>
            <w:tcW w:w="2836" w:type="dxa"/>
            <w:vMerge w:val="restart"/>
            <w:shd w:val="clear" w:color="auto" w:fill="auto"/>
          </w:tcPr>
          <w:p w14:paraId="327E3D44" w14:textId="240C1C9C" w:rsidR="00DB2767" w:rsidRPr="00A30476" w:rsidRDefault="00DB2767" w:rsidP="00DB2767">
            <w:pPr>
              <w:rPr>
                <w:rStyle w:val="Izclums"/>
                <w:bCs/>
                <w:i w:val="0"/>
                <w:sz w:val="20"/>
                <w:szCs w:val="20"/>
              </w:rPr>
            </w:pPr>
            <w:r w:rsidRPr="00A30476">
              <w:rPr>
                <w:rStyle w:val="Izclums"/>
                <w:bCs/>
                <w:i w:val="0"/>
                <w:sz w:val="20"/>
                <w:szCs w:val="20"/>
              </w:rPr>
              <w:t>Izvērtēt izglītības iestādē īstenoto izglītības programmu sasniegtos rezultātus</w:t>
            </w:r>
            <w:r w:rsidR="00305E81">
              <w:rPr>
                <w:rStyle w:val="Izclums"/>
                <w:bCs/>
                <w:i w:val="0"/>
                <w:sz w:val="20"/>
                <w:szCs w:val="20"/>
              </w:rPr>
              <w:t>.</w:t>
            </w:r>
          </w:p>
        </w:tc>
        <w:tc>
          <w:tcPr>
            <w:tcW w:w="6237" w:type="dxa"/>
            <w:shd w:val="clear" w:color="auto" w:fill="auto"/>
          </w:tcPr>
          <w:p w14:paraId="30011A11" w14:textId="77777777" w:rsidR="00DB2767" w:rsidRPr="00A30476" w:rsidRDefault="00DB2767" w:rsidP="00DB2767">
            <w:pPr>
              <w:rPr>
                <w:sz w:val="20"/>
                <w:szCs w:val="20"/>
                <w:lang w:val="la-Latn"/>
              </w:rPr>
            </w:pPr>
            <w:r w:rsidRPr="00A30476">
              <w:rPr>
                <w:sz w:val="20"/>
                <w:szCs w:val="20"/>
              </w:rPr>
              <w:t>1) izglītojamo mācību sasniegumu vērtēšana 2 x mācību gadā</w:t>
            </w:r>
            <w:r w:rsidRPr="00A30476">
              <w:rPr>
                <w:sz w:val="20"/>
                <w:szCs w:val="20"/>
                <w:lang w:val="la-Latn"/>
              </w:rPr>
              <w:t xml:space="preserve">; </w:t>
            </w:r>
          </w:p>
        </w:tc>
        <w:tc>
          <w:tcPr>
            <w:tcW w:w="1417" w:type="dxa"/>
            <w:vMerge w:val="restart"/>
            <w:shd w:val="clear" w:color="auto" w:fill="auto"/>
          </w:tcPr>
          <w:p w14:paraId="3551D924" w14:textId="77777777" w:rsidR="00DB2767" w:rsidRPr="00A30476" w:rsidRDefault="00DB2767" w:rsidP="00DB2767">
            <w:pPr>
              <w:jc w:val="center"/>
              <w:rPr>
                <w:sz w:val="20"/>
                <w:szCs w:val="20"/>
              </w:rPr>
            </w:pPr>
            <w:r w:rsidRPr="00A30476">
              <w:rPr>
                <w:sz w:val="20"/>
                <w:szCs w:val="20"/>
              </w:rPr>
              <w:t>Bezmaksas</w:t>
            </w:r>
          </w:p>
        </w:tc>
        <w:tc>
          <w:tcPr>
            <w:tcW w:w="851" w:type="dxa"/>
            <w:shd w:val="clear" w:color="auto" w:fill="auto"/>
          </w:tcPr>
          <w:p w14:paraId="20040130" w14:textId="77777777" w:rsidR="00DB2767" w:rsidRPr="00A30476" w:rsidRDefault="00DB2767" w:rsidP="00DB2767">
            <w:pPr>
              <w:jc w:val="center"/>
              <w:rPr>
                <w:sz w:val="20"/>
                <w:szCs w:val="20"/>
              </w:rPr>
            </w:pPr>
            <w:r w:rsidRPr="00A30476">
              <w:rPr>
                <w:sz w:val="20"/>
                <w:szCs w:val="20"/>
              </w:rPr>
              <w:t>X</w:t>
            </w:r>
          </w:p>
        </w:tc>
        <w:tc>
          <w:tcPr>
            <w:tcW w:w="850" w:type="dxa"/>
            <w:shd w:val="clear" w:color="auto" w:fill="auto"/>
          </w:tcPr>
          <w:p w14:paraId="54AE5060" w14:textId="77777777" w:rsidR="00DB2767" w:rsidRPr="00A30476" w:rsidRDefault="00DB2767" w:rsidP="00DB2767">
            <w:pPr>
              <w:jc w:val="center"/>
              <w:rPr>
                <w:sz w:val="20"/>
                <w:szCs w:val="20"/>
              </w:rPr>
            </w:pPr>
            <w:r w:rsidRPr="00A30476">
              <w:rPr>
                <w:sz w:val="20"/>
                <w:szCs w:val="20"/>
              </w:rPr>
              <w:t>X</w:t>
            </w:r>
          </w:p>
        </w:tc>
        <w:tc>
          <w:tcPr>
            <w:tcW w:w="851" w:type="dxa"/>
            <w:shd w:val="clear" w:color="auto" w:fill="auto"/>
          </w:tcPr>
          <w:p w14:paraId="3E4E46B8" w14:textId="77777777" w:rsidR="00DB2767" w:rsidRPr="00A30476" w:rsidRDefault="00DB2767" w:rsidP="00DB2767">
            <w:pPr>
              <w:jc w:val="center"/>
              <w:rPr>
                <w:sz w:val="20"/>
                <w:szCs w:val="20"/>
              </w:rPr>
            </w:pPr>
            <w:r w:rsidRPr="00A30476">
              <w:rPr>
                <w:sz w:val="20"/>
                <w:szCs w:val="20"/>
              </w:rPr>
              <w:t>X</w:t>
            </w:r>
          </w:p>
        </w:tc>
        <w:tc>
          <w:tcPr>
            <w:tcW w:w="1844" w:type="dxa"/>
            <w:vMerge w:val="restart"/>
            <w:shd w:val="clear" w:color="auto" w:fill="auto"/>
          </w:tcPr>
          <w:p w14:paraId="5BFBE47F" w14:textId="77777777" w:rsidR="00DB2767" w:rsidRPr="00A30476" w:rsidRDefault="00DB2767" w:rsidP="00DB2767">
            <w:pPr>
              <w:jc w:val="center"/>
              <w:rPr>
                <w:sz w:val="20"/>
                <w:szCs w:val="20"/>
                <w:lang w:val="la-Latn"/>
              </w:rPr>
            </w:pPr>
            <w:r w:rsidRPr="00A30476">
              <w:rPr>
                <w:sz w:val="20"/>
                <w:szCs w:val="20"/>
              </w:rPr>
              <w:t>A: pedagogi</w:t>
            </w:r>
          </w:p>
          <w:p w14:paraId="6979CC4D" w14:textId="77777777" w:rsidR="00DB2767" w:rsidRPr="00A30476" w:rsidRDefault="00DB2767" w:rsidP="00DB2767">
            <w:pPr>
              <w:jc w:val="center"/>
              <w:rPr>
                <w:sz w:val="20"/>
                <w:szCs w:val="20"/>
              </w:rPr>
            </w:pPr>
            <w:r w:rsidRPr="00A30476">
              <w:rPr>
                <w:sz w:val="20"/>
                <w:szCs w:val="20"/>
              </w:rPr>
              <w:t>KP: vadītājas vietniece</w:t>
            </w:r>
          </w:p>
        </w:tc>
      </w:tr>
      <w:tr w:rsidR="00DB2767" w:rsidRPr="00A30476" w14:paraId="4826F881" w14:textId="77777777" w:rsidTr="00D0245E">
        <w:tc>
          <w:tcPr>
            <w:tcW w:w="2836" w:type="dxa"/>
            <w:vMerge/>
            <w:shd w:val="clear" w:color="auto" w:fill="auto"/>
          </w:tcPr>
          <w:p w14:paraId="073B4396" w14:textId="77777777" w:rsidR="00DB2767" w:rsidRPr="00A30476" w:rsidRDefault="00DB2767" w:rsidP="00DB2767">
            <w:pPr>
              <w:rPr>
                <w:rStyle w:val="Izclums"/>
                <w:bCs/>
                <w:i w:val="0"/>
                <w:sz w:val="20"/>
                <w:szCs w:val="20"/>
              </w:rPr>
            </w:pPr>
          </w:p>
        </w:tc>
        <w:tc>
          <w:tcPr>
            <w:tcW w:w="6237" w:type="dxa"/>
            <w:shd w:val="clear" w:color="auto" w:fill="auto"/>
          </w:tcPr>
          <w:p w14:paraId="079C75EA" w14:textId="77777777" w:rsidR="00DB2767" w:rsidRPr="00A30476" w:rsidRDefault="00DB2767" w:rsidP="00DB2767">
            <w:pPr>
              <w:rPr>
                <w:sz w:val="20"/>
                <w:szCs w:val="20"/>
                <w:lang w:val="la-Latn"/>
              </w:rPr>
            </w:pPr>
            <w:r>
              <w:rPr>
                <w:sz w:val="20"/>
                <w:szCs w:val="20"/>
                <w:lang w:val="la-Latn"/>
              </w:rPr>
              <w:t>2) izglītojamo ar speci</w:t>
            </w:r>
            <w:r>
              <w:rPr>
                <w:sz w:val="20"/>
                <w:szCs w:val="20"/>
              </w:rPr>
              <w:t>ā</w:t>
            </w:r>
            <w:r w:rsidRPr="00A30476">
              <w:rPr>
                <w:sz w:val="20"/>
                <w:szCs w:val="20"/>
                <w:lang w:val="la-Latn"/>
              </w:rPr>
              <w:t>lām vajad</w:t>
            </w:r>
            <w:r>
              <w:rPr>
                <w:sz w:val="20"/>
                <w:szCs w:val="20"/>
                <w:lang w:val="la-Latn"/>
              </w:rPr>
              <w:t>zībām Individuālo izglītības pl</w:t>
            </w:r>
            <w:r>
              <w:rPr>
                <w:sz w:val="20"/>
                <w:szCs w:val="20"/>
              </w:rPr>
              <w:t>ā</w:t>
            </w:r>
            <w:r>
              <w:rPr>
                <w:sz w:val="20"/>
                <w:szCs w:val="20"/>
                <w:lang w:val="la-Latn"/>
              </w:rPr>
              <w:t>nu izvērt</w:t>
            </w:r>
            <w:r>
              <w:rPr>
                <w:sz w:val="20"/>
                <w:szCs w:val="20"/>
              </w:rPr>
              <w:t>ē</w:t>
            </w:r>
            <w:r>
              <w:rPr>
                <w:sz w:val="20"/>
                <w:szCs w:val="20"/>
                <w:lang w:val="la-Latn"/>
              </w:rPr>
              <w:t>jums 2 x mācību gadā; pl</w:t>
            </w:r>
            <w:r>
              <w:rPr>
                <w:sz w:val="20"/>
                <w:szCs w:val="20"/>
              </w:rPr>
              <w:t>ā</w:t>
            </w:r>
            <w:r w:rsidRPr="00A30476">
              <w:rPr>
                <w:sz w:val="20"/>
                <w:szCs w:val="20"/>
                <w:lang w:val="la-Latn"/>
              </w:rPr>
              <w:t>nu korekcijas pēc nepieciešamības;</w:t>
            </w:r>
          </w:p>
        </w:tc>
        <w:tc>
          <w:tcPr>
            <w:tcW w:w="1417" w:type="dxa"/>
            <w:vMerge/>
            <w:shd w:val="clear" w:color="auto" w:fill="auto"/>
          </w:tcPr>
          <w:p w14:paraId="18643544" w14:textId="77777777" w:rsidR="00DB2767" w:rsidRPr="00A30476" w:rsidRDefault="00DB2767" w:rsidP="00DB2767">
            <w:pPr>
              <w:jc w:val="center"/>
              <w:rPr>
                <w:sz w:val="20"/>
                <w:szCs w:val="20"/>
              </w:rPr>
            </w:pPr>
          </w:p>
        </w:tc>
        <w:tc>
          <w:tcPr>
            <w:tcW w:w="851" w:type="dxa"/>
            <w:shd w:val="clear" w:color="auto" w:fill="auto"/>
          </w:tcPr>
          <w:p w14:paraId="575C23B7" w14:textId="77777777" w:rsidR="00DB2767" w:rsidRPr="00A30476" w:rsidRDefault="00DB2767" w:rsidP="00DB2767">
            <w:pPr>
              <w:jc w:val="center"/>
              <w:rPr>
                <w:sz w:val="20"/>
                <w:szCs w:val="20"/>
                <w:lang w:val="la-Latn"/>
              </w:rPr>
            </w:pPr>
            <w:r w:rsidRPr="00A30476">
              <w:rPr>
                <w:sz w:val="20"/>
                <w:szCs w:val="20"/>
                <w:lang w:val="la-Latn"/>
              </w:rPr>
              <w:t>X</w:t>
            </w:r>
          </w:p>
        </w:tc>
        <w:tc>
          <w:tcPr>
            <w:tcW w:w="850" w:type="dxa"/>
            <w:shd w:val="clear" w:color="auto" w:fill="auto"/>
          </w:tcPr>
          <w:p w14:paraId="04D319E9" w14:textId="77777777" w:rsidR="00DB2767" w:rsidRPr="00A30476" w:rsidRDefault="00DB2767" w:rsidP="00DB2767">
            <w:pPr>
              <w:jc w:val="center"/>
              <w:rPr>
                <w:sz w:val="20"/>
                <w:szCs w:val="20"/>
                <w:lang w:val="la-Latn"/>
              </w:rPr>
            </w:pPr>
            <w:r w:rsidRPr="00A30476">
              <w:rPr>
                <w:sz w:val="20"/>
                <w:szCs w:val="20"/>
                <w:lang w:val="la-Latn"/>
              </w:rPr>
              <w:t>X</w:t>
            </w:r>
          </w:p>
        </w:tc>
        <w:tc>
          <w:tcPr>
            <w:tcW w:w="851" w:type="dxa"/>
            <w:shd w:val="clear" w:color="auto" w:fill="auto"/>
          </w:tcPr>
          <w:p w14:paraId="3195A329" w14:textId="77777777" w:rsidR="00DB2767" w:rsidRPr="00A30476" w:rsidRDefault="00DB2767" w:rsidP="00DB2767">
            <w:pPr>
              <w:jc w:val="center"/>
              <w:rPr>
                <w:sz w:val="20"/>
                <w:szCs w:val="20"/>
                <w:lang w:val="la-Latn"/>
              </w:rPr>
            </w:pPr>
            <w:r w:rsidRPr="00A30476">
              <w:rPr>
                <w:sz w:val="20"/>
                <w:szCs w:val="20"/>
                <w:lang w:val="la-Latn"/>
              </w:rPr>
              <w:t>X</w:t>
            </w:r>
          </w:p>
        </w:tc>
        <w:tc>
          <w:tcPr>
            <w:tcW w:w="1844" w:type="dxa"/>
            <w:vMerge/>
            <w:shd w:val="clear" w:color="auto" w:fill="auto"/>
          </w:tcPr>
          <w:p w14:paraId="54A1397B" w14:textId="77777777" w:rsidR="00DB2767" w:rsidRPr="00A30476" w:rsidRDefault="00DB2767" w:rsidP="00DB2767">
            <w:pPr>
              <w:jc w:val="center"/>
              <w:rPr>
                <w:sz w:val="20"/>
                <w:szCs w:val="20"/>
                <w:lang w:val="la-Latn"/>
              </w:rPr>
            </w:pPr>
          </w:p>
        </w:tc>
      </w:tr>
      <w:tr w:rsidR="00DB2767" w:rsidRPr="00A30476" w14:paraId="0FB77B76" w14:textId="77777777" w:rsidTr="00D0245E">
        <w:tc>
          <w:tcPr>
            <w:tcW w:w="2836" w:type="dxa"/>
            <w:vMerge/>
            <w:shd w:val="clear" w:color="auto" w:fill="auto"/>
          </w:tcPr>
          <w:p w14:paraId="1A183805" w14:textId="77777777" w:rsidR="00DB2767" w:rsidRPr="00A30476" w:rsidRDefault="00DB2767" w:rsidP="00DB2767">
            <w:pPr>
              <w:rPr>
                <w:rStyle w:val="Izclums"/>
                <w:bCs/>
                <w:i w:val="0"/>
                <w:sz w:val="20"/>
                <w:szCs w:val="20"/>
              </w:rPr>
            </w:pPr>
          </w:p>
        </w:tc>
        <w:tc>
          <w:tcPr>
            <w:tcW w:w="6237" w:type="dxa"/>
            <w:shd w:val="clear" w:color="auto" w:fill="auto"/>
          </w:tcPr>
          <w:p w14:paraId="2E29D269" w14:textId="017FDB4F" w:rsidR="00DB2767" w:rsidRPr="00A30476" w:rsidRDefault="00DB2767" w:rsidP="00DB2767">
            <w:pPr>
              <w:rPr>
                <w:sz w:val="20"/>
                <w:szCs w:val="20"/>
                <w:lang w:val="la-Latn"/>
              </w:rPr>
            </w:pPr>
            <w:r w:rsidRPr="00A30476">
              <w:rPr>
                <w:sz w:val="20"/>
                <w:szCs w:val="20"/>
                <w:lang w:val="la-Latn"/>
              </w:rPr>
              <w:t>3) iestādes mācību gada plāna korekcija at</w:t>
            </w:r>
            <w:r>
              <w:rPr>
                <w:sz w:val="20"/>
                <w:szCs w:val="20"/>
                <w:lang w:val="la-Latn"/>
              </w:rPr>
              <w:t>bilstoši izglītojamo sasniedzam</w:t>
            </w:r>
            <w:r>
              <w:rPr>
                <w:sz w:val="20"/>
                <w:szCs w:val="20"/>
              </w:rPr>
              <w:t>ā</w:t>
            </w:r>
            <w:r w:rsidR="00305E81">
              <w:rPr>
                <w:sz w:val="20"/>
                <w:szCs w:val="20"/>
                <w:lang w:val="la-Latn"/>
              </w:rPr>
              <w:t xml:space="preserve"> rezultāta kopsavilkumam.</w:t>
            </w:r>
          </w:p>
        </w:tc>
        <w:tc>
          <w:tcPr>
            <w:tcW w:w="1417" w:type="dxa"/>
            <w:vMerge/>
            <w:shd w:val="clear" w:color="auto" w:fill="auto"/>
          </w:tcPr>
          <w:p w14:paraId="1579E1A3" w14:textId="77777777" w:rsidR="00DB2767" w:rsidRPr="00A30476" w:rsidRDefault="00DB2767" w:rsidP="00DB2767">
            <w:pPr>
              <w:jc w:val="center"/>
              <w:rPr>
                <w:sz w:val="20"/>
                <w:szCs w:val="20"/>
              </w:rPr>
            </w:pPr>
          </w:p>
        </w:tc>
        <w:tc>
          <w:tcPr>
            <w:tcW w:w="851" w:type="dxa"/>
            <w:shd w:val="clear" w:color="auto" w:fill="auto"/>
          </w:tcPr>
          <w:p w14:paraId="7FD1D55F" w14:textId="77777777" w:rsidR="00DB2767" w:rsidRPr="00A30476" w:rsidRDefault="00DB2767" w:rsidP="00DB2767">
            <w:pPr>
              <w:jc w:val="center"/>
              <w:rPr>
                <w:sz w:val="20"/>
                <w:szCs w:val="20"/>
                <w:lang w:val="la-Latn"/>
              </w:rPr>
            </w:pPr>
            <w:r w:rsidRPr="00A30476">
              <w:rPr>
                <w:sz w:val="20"/>
                <w:szCs w:val="20"/>
                <w:lang w:val="la-Latn"/>
              </w:rPr>
              <w:t>X</w:t>
            </w:r>
          </w:p>
        </w:tc>
        <w:tc>
          <w:tcPr>
            <w:tcW w:w="850" w:type="dxa"/>
            <w:shd w:val="clear" w:color="auto" w:fill="auto"/>
          </w:tcPr>
          <w:p w14:paraId="2FF38F54" w14:textId="77777777" w:rsidR="00DB2767" w:rsidRPr="00A30476" w:rsidRDefault="00DB2767" w:rsidP="00DB2767">
            <w:pPr>
              <w:jc w:val="center"/>
              <w:rPr>
                <w:sz w:val="20"/>
                <w:szCs w:val="20"/>
                <w:lang w:val="la-Latn"/>
              </w:rPr>
            </w:pPr>
            <w:r w:rsidRPr="00A30476">
              <w:rPr>
                <w:sz w:val="20"/>
                <w:szCs w:val="20"/>
                <w:lang w:val="la-Latn"/>
              </w:rPr>
              <w:t>X</w:t>
            </w:r>
          </w:p>
        </w:tc>
        <w:tc>
          <w:tcPr>
            <w:tcW w:w="851" w:type="dxa"/>
            <w:shd w:val="clear" w:color="auto" w:fill="auto"/>
          </w:tcPr>
          <w:p w14:paraId="2DCE600F" w14:textId="77777777" w:rsidR="00DB2767" w:rsidRPr="00A30476" w:rsidRDefault="00DB2767" w:rsidP="00DB2767">
            <w:pPr>
              <w:jc w:val="center"/>
              <w:rPr>
                <w:sz w:val="20"/>
                <w:szCs w:val="20"/>
                <w:lang w:val="la-Latn"/>
              </w:rPr>
            </w:pPr>
            <w:r w:rsidRPr="00A30476">
              <w:rPr>
                <w:sz w:val="20"/>
                <w:szCs w:val="20"/>
                <w:lang w:val="la-Latn"/>
              </w:rPr>
              <w:t>X</w:t>
            </w:r>
          </w:p>
        </w:tc>
        <w:tc>
          <w:tcPr>
            <w:tcW w:w="1844" w:type="dxa"/>
            <w:shd w:val="clear" w:color="auto" w:fill="auto"/>
          </w:tcPr>
          <w:p w14:paraId="6147F16B" w14:textId="77777777" w:rsidR="00DB2767" w:rsidRPr="00A30476" w:rsidRDefault="00DB2767" w:rsidP="00DB2767">
            <w:pPr>
              <w:jc w:val="center"/>
              <w:rPr>
                <w:sz w:val="20"/>
                <w:szCs w:val="20"/>
              </w:rPr>
            </w:pPr>
            <w:r w:rsidRPr="00A30476">
              <w:rPr>
                <w:sz w:val="20"/>
                <w:szCs w:val="20"/>
              </w:rPr>
              <w:t>A: vadītājas vietniece</w:t>
            </w:r>
          </w:p>
          <w:p w14:paraId="20058B23" w14:textId="77777777" w:rsidR="00DB2767" w:rsidRPr="00A30476" w:rsidRDefault="00DB2767" w:rsidP="00DB2767">
            <w:pPr>
              <w:jc w:val="center"/>
              <w:rPr>
                <w:sz w:val="20"/>
                <w:szCs w:val="20"/>
              </w:rPr>
            </w:pPr>
            <w:r w:rsidRPr="00A30476">
              <w:rPr>
                <w:sz w:val="20"/>
                <w:szCs w:val="20"/>
              </w:rPr>
              <w:t>KP: vadības komanda</w:t>
            </w:r>
          </w:p>
        </w:tc>
      </w:tr>
    </w:tbl>
    <w:p w14:paraId="25A2836D" w14:textId="77777777" w:rsidR="006C43FE" w:rsidRDefault="006C43FE" w:rsidP="0048713D">
      <w:pPr>
        <w:jc w:val="center"/>
        <w:rPr>
          <w:b/>
          <w:sz w:val="20"/>
          <w:szCs w:val="20"/>
        </w:rPr>
      </w:pPr>
    </w:p>
    <w:p w14:paraId="07AB445F" w14:textId="1008333E" w:rsidR="0045305D" w:rsidRPr="00A30476" w:rsidRDefault="002F2A5E" w:rsidP="0048713D">
      <w:pPr>
        <w:jc w:val="center"/>
        <w:rPr>
          <w:b/>
          <w:bCs/>
          <w:sz w:val="20"/>
          <w:szCs w:val="20"/>
        </w:rPr>
      </w:pPr>
      <w:r w:rsidRPr="00A30476">
        <w:rPr>
          <w:b/>
          <w:sz w:val="20"/>
          <w:szCs w:val="20"/>
        </w:rPr>
        <w:lastRenderedPageBreak/>
        <w:t xml:space="preserve">PAMATJOMA: </w:t>
      </w:r>
      <w:r w:rsidR="0045305D" w:rsidRPr="00A30476">
        <w:rPr>
          <w:b/>
          <w:bCs/>
          <w:sz w:val="20"/>
          <w:szCs w:val="20"/>
        </w:rPr>
        <w:t>Sadarbība ar dibinātāju</w:t>
      </w:r>
    </w:p>
    <w:tbl>
      <w:tblPr>
        <w:tblStyle w:val="Reatabula"/>
        <w:tblW w:w="0" w:type="auto"/>
        <w:tblInd w:w="-176" w:type="dxa"/>
        <w:tblLayout w:type="fixed"/>
        <w:tblLook w:val="04A0" w:firstRow="1" w:lastRow="0" w:firstColumn="1" w:lastColumn="0" w:noHBand="0" w:noVBand="1"/>
      </w:tblPr>
      <w:tblGrid>
        <w:gridCol w:w="2836"/>
        <w:gridCol w:w="6237"/>
        <w:gridCol w:w="1417"/>
        <w:gridCol w:w="851"/>
        <w:gridCol w:w="850"/>
        <w:gridCol w:w="851"/>
        <w:gridCol w:w="1844"/>
      </w:tblGrid>
      <w:tr w:rsidR="0059551B" w:rsidRPr="00A30476" w14:paraId="5544399F" w14:textId="77777777" w:rsidTr="00D0245E">
        <w:trPr>
          <w:trHeight w:val="521"/>
        </w:trPr>
        <w:tc>
          <w:tcPr>
            <w:tcW w:w="2836" w:type="dxa"/>
            <w:shd w:val="clear" w:color="auto" w:fill="auto"/>
          </w:tcPr>
          <w:p w14:paraId="506AA556" w14:textId="77777777" w:rsidR="0059551B" w:rsidRPr="00A30476" w:rsidRDefault="0059551B" w:rsidP="00A30476">
            <w:pPr>
              <w:jc w:val="center"/>
              <w:rPr>
                <w:b/>
                <w:bCs/>
                <w:sz w:val="20"/>
                <w:szCs w:val="20"/>
              </w:rPr>
            </w:pPr>
            <w:r w:rsidRPr="00A30476">
              <w:rPr>
                <w:b/>
                <w:bCs/>
                <w:sz w:val="20"/>
                <w:szCs w:val="20"/>
              </w:rPr>
              <w:t>Uzdevumi</w:t>
            </w:r>
          </w:p>
        </w:tc>
        <w:tc>
          <w:tcPr>
            <w:tcW w:w="6237" w:type="dxa"/>
            <w:shd w:val="clear" w:color="auto" w:fill="auto"/>
          </w:tcPr>
          <w:p w14:paraId="2655B042" w14:textId="77777777" w:rsidR="0059551B" w:rsidRPr="00A30476" w:rsidRDefault="0059551B" w:rsidP="00A30476">
            <w:pPr>
              <w:jc w:val="center"/>
              <w:rPr>
                <w:b/>
                <w:bCs/>
                <w:sz w:val="20"/>
                <w:szCs w:val="20"/>
              </w:rPr>
            </w:pPr>
            <w:r w:rsidRPr="00A30476">
              <w:rPr>
                <w:b/>
                <w:bCs/>
                <w:sz w:val="20"/>
                <w:szCs w:val="20"/>
              </w:rPr>
              <w:t>Darbības</w:t>
            </w:r>
          </w:p>
        </w:tc>
        <w:tc>
          <w:tcPr>
            <w:tcW w:w="1417" w:type="dxa"/>
            <w:shd w:val="clear" w:color="auto" w:fill="auto"/>
          </w:tcPr>
          <w:p w14:paraId="4057898D" w14:textId="77777777" w:rsidR="0059551B" w:rsidRPr="00A30476" w:rsidRDefault="0059551B" w:rsidP="00A30476">
            <w:pPr>
              <w:jc w:val="center"/>
              <w:rPr>
                <w:bCs/>
                <w:sz w:val="20"/>
                <w:szCs w:val="20"/>
              </w:rPr>
            </w:pPr>
            <w:r w:rsidRPr="00A30476">
              <w:rPr>
                <w:bCs/>
                <w:sz w:val="20"/>
                <w:szCs w:val="20"/>
              </w:rPr>
              <w:t xml:space="preserve">Finansējums </w:t>
            </w:r>
          </w:p>
        </w:tc>
        <w:tc>
          <w:tcPr>
            <w:tcW w:w="851" w:type="dxa"/>
            <w:shd w:val="clear" w:color="auto" w:fill="auto"/>
          </w:tcPr>
          <w:p w14:paraId="7944BB30" w14:textId="77777777" w:rsidR="0059551B" w:rsidRPr="00A30476" w:rsidRDefault="0059551B" w:rsidP="00A30476">
            <w:pPr>
              <w:jc w:val="center"/>
              <w:rPr>
                <w:bCs/>
                <w:sz w:val="20"/>
                <w:szCs w:val="20"/>
              </w:rPr>
            </w:pPr>
            <w:r w:rsidRPr="00A30476">
              <w:rPr>
                <w:bCs/>
                <w:sz w:val="20"/>
                <w:szCs w:val="20"/>
              </w:rPr>
              <w:t xml:space="preserve">2022./ </w:t>
            </w:r>
          </w:p>
          <w:p w14:paraId="5CCE1FE4" w14:textId="77777777" w:rsidR="0059551B" w:rsidRPr="00A30476" w:rsidRDefault="0059551B" w:rsidP="00A30476">
            <w:pPr>
              <w:jc w:val="center"/>
              <w:rPr>
                <w:bCs/>
                <w:sz w:val="20"/>
                <w:szCs w:val="20"/>
              </w:rPr>
            </w:pPr>
            <w:r w:rsidRPr="00A30476">
              <w:rPr>
                <w:bCs/>
                <w:sz w:val="20"/>
                <w:szCs w:val="20"/>
              </w:rPr>
              <w:t>2023.</w:t>
            </w:r>
          </w:p>
        </w:tc>
        <w:tc>
          <w:tcPr>
            <w:tcW w:w="850" w:type="dxa"/>
            <w:shd w:val="clear" w:color="auto" w:fill="auto"/>
          </w:tcPr>
          <w:p w14:paraId="6AAA469E" w14:textId="77777777" w:rsidR="0059551B" w:rsidRPr="00A30476" w:rsidRDefault="0059551B" w:rsidP="00A30476">
            <w:pPr>
              <w:jc w:val="center"/>
              <w:rPr>
                <w:bCs/>
                <w:sz w:val="20"/>
                <w:szCs w:val="20"/>
              </w:rPr>
            </w:pPr>
            <w:r w:rsidRPr="00A30476">
              <w:rPr>
                <w:bCs/>
                <w:sz w:val="20"/>
                <w:szCs w:val="20"/>
              </w:rPr>
              <w:t>2023./</w:t>
            </w:r>
          </w:p>
          <w:p w14:paraId="2163FE9B" w14:textId="77777777" w:rsidR="0059551B" w:rsidRPr="00A30476" w:rsidRDefault="0059551B" w:rsidP="00A30476">
            <w:pPr>
              <w:jc w:val="center"/>
              <w:rPr>
                <w:bCs/>
                <w:sz w:val="20"/>
                <w:szCs w:val="20"/>
              </w:rPr>
            </w:pPr>
            <w:r w:rsidRPr="00A30476">
              <w:rPr>
                <w:bCs/>
                <w:sz w:val="20"/>
                <w:szCs w:val="20"/>
              </w:rPr>
              <w:t>2024.</w:t>
            </w:r>
          </w:p>
        </w:tc>
        <w:tc>
          <w:tcPr>
            <w:tcW w:w="851" w:type="dxa"/>
            <w:shd w:val="clear" w:color="auto" w:fill="auto"/>
          </w:tcPr>
          <w:p w14:paraId="142B46AB" w14:textId="77777777" w:rsidR="0059551B" w:rsidRPr="00A30476" w:rsidRDefault="0059551B" w:rsidP="00A30476">
            <w:pPr>
              <w:jc w:val="center"/>
              <w:rPr>
                <w:bCs/>
                <w:sz w:val="20"/>
                <w:szCs w:val="20"/>
              </w:rPr>
            </w:pPr>
            <w:r w:rsidRPr="00A30476">
              <w:rPr>
                <w:bCs/>
                <w:sz w:val="20"/>
                <w:szCs w:val="20"/>
              </w:rPr>
              <w:t>2024./ 2025.</w:t>
            </w:r>
          </w:p>
        </w:tc>
        <w:tc>
          <w:tcPr>
            <w:tcW w:w="1844" w:type="dxa"/>
            <w:shd w:val="clear" w:color="auto" w:fill="auto"/>
          </w:tcPr>
          <w:p w14:paraId="5B42D71A" w14:textId="77777777" w:rsidR="0059551B" w:rsidRPr="00A30476" w:rsidRDefault="0059551B" w:rsidP="00A30476">
            <w:pPr>
              <w:jc w:val="center"/>
              <w:rPr>
                <w:bCs/>
                <w:sz w:val="18"/>
                <w:szCs w:val="18"/>
              </w:rPr>
            </w:pPr>
            <w:r w:rsidRPr="00A30476">
              <w:rPr>
                <w:bCs/>
                <w:sz w:val="18"/>
                <w:szCs w:val="18"/>
              </w:rPr>
              <w:t>Atbildīgie (A)</w:t>
            </w:r>
          </w:p>
          <w:p w14:paraId="2E42D724" w14:textId="77777777" w:rsidR="0059551B" w:rsidRPr="00A30476" w:rsidRDefault="0059551B" w:rsidP="00A30476">
            <w:pPr>
              <w:jc w:val="center"/>
              <w:rPr>
                <w:b/>
                <w:bCs/>
                <w:sz w:val="20"/>
                <w:szCs w:val="20"/>
              </w:rPr>
            </w:pPr>
            <w:r w:rsidRPr="00A30476">
              <w:rPr>
                <w:bCs/>
                <w:sz w:val="18"/>
                <w:szCs w:val="18"/>
              </w:rPr>
              <w:t>Kontrole un pārraudzība (KP)</w:t>
            </w:r>
          </w:p>
        </w:tc>
      </w:tr>
      <w:tr w:rsidR="00D0245E" w:rsidRPr="00A30476" w14:paraId="6DCACB71" w14:textId="77777777" w:rsidTr="00D0245E">
        <w:trPr>
          <w:trHeight w:val="50"/>
        </w:trPr>
        <w:tc>
          <w:tcPr>
            <w:tcW w:w="2836" w:type="dxa"/>
            <w:vMerge w:val="restart"/>
            <w:shd w:val="clear" w:color="auto" w:fill="auto"/>
          </w:tcPr>
          <w:p w14:paraId="43AA5E83" w14:textId="7CFE234E" w:rsidR="00D0245E" w:rsidRPr="00A30476" w:rsidRDefault="00D0245E" w:rsidP="003E05D1">
            <w:pPr>
              <w:rPr>
                <w:bCs/>
                <w:sz w:val="20"/>
                <w:szCs w:val="20"/>
              </w:rPr>
            </w:pPr>
            <w:r w:rsidRPr="00A30476">
              <w:rPr>
                <w:bCs/>
                <w:sz w:val="20"/>
                <w:szCs w:val="20"/>
              </w:rPr>
              <w:t>Darba izpildes rezultātu analīze</w:t>
            </w:r>
            <w:r w:rsidRPr="00A30476">
              <w:rPr>
                <w:bCs/>
                <w:sz w:val="20"/>
                <w:szCs w:val="20"/>
                <w:lang w:val="la-Latn"/>
              </w:rPr>
              <w:t>i</w:t>
            </w:r>
            <w:r w:rsidRPr="00A30476">
              <w:rPr>
                <w:bCs/>
                <w:sz w:val="20"/>
                <w:szCs w:val="20"/>
              </w:rPr>
              <w:t xml:space="preserve"> un </w:t>
            </w:r>
            <w:r w:rsidRPr="00A30476">
              <w:rPr>
                <w:bCs/>
                <w:sz w:val="20"/>
                <w:szCs w:val="20"/>
                <w:lang w:val="la-Latn"/>
              </w:rPr>
              <w:t>v</w:t>
            </w:r>
            <w:r w:rsidRPr="00A30476">
              <w:rPr>
                <w:bCs/>
                <w:sz w:val="20"/>
                <w:szCs w:val="20"/>
              </w:rPr>
              <w:t>ērtēšana</w:t>
            </w:r>
            <w:r w:rsidRPr="00A30476">
              <w:rPr>
                <w:bCs/>
                <w:sz w:val="20"/>
                <w:szCs w:val="20"/>
                <w:lang w:val="la-Latn"/>
              </w:rPr>
              <w:t>i i</w:t>
            </w:r>
            <w:r w:rsidRPr="00A30476">
              <w:rPr>
                <w:bCs/>
                <w:sz w:val="20"/>
                <w:szCs w:val="20"/>
              </w:rPr>
              <w:t>zstrādāt konkrētus izglītības iestādes stratēģiskos ilgtermiņa un īstermiņa mērķus, noteikt to sasniegšanas kvantitatīvos un kvalitatīvos rādītājus un indikatorus.</w:t>
            </w:r>
          </w:p>
        </w:tc>
        <w:tc>
          <w:tcPr>
            <w:tcW w:w="6237" w:type="dxa"/>
            <w:shd w:val="clear" w:color="auto" w:fill="auto"/>
          </w:tcPr>
          <w:p w14:paraId="79F88DCB" w14:textId="77777777" w:rsidR="00D0245E" w:rsidRPr="00A30476" w:rsidRDefault="00225916" w:rsidP="00A30476">
            <w:pPr>
              <w:rPr>
                <w:bCs/>
                <w:sz w:val="20"/>
                <w:szCs w:val="20"/>
                <w:lang w:val="la-Latn"/>
              </w:rPr>
            </w:pPr>
            <w:r>
              <w:rPr>
                <w:bCs/>
                <w:sz w:val="20"/>
                <w:szCs w:val="20"/>
                <w:lang w:val="la-Latn"/>
              </w:rPr>
              <w:t>1) iest</w:t>
            </w:r>
            <w:r>
              <w:rPr>
                <w:bCs/>
                <w:sz w:val="20"/>
                <w:szCs w:val="20"/>
              </w:rPr>
              <w:t>ā</w:t>
            </w:r>
            <w:r w:rsidR="00D0245E" w:rsidRPr="00A30476">
              <w:rPr>
                <w:bCs/>
                <w:sz w:val="20"/>
                <w:szCs w:val="20"/>
                <w:lang w:val="la-Latn"/>
              </w:rPr>
              <w:t>des attīstības plāna izpildes rezultā</w:t>
            </w:r>
            <w:r>
              <w:rPr>
                <w:bCs/>
                <w:sz w:val="20"/>
                <w:szCs w:val="20"/>
                <w:lang w:val="la-Latn"/>
              </w:rPr>
              <w:t>tu analīze un vērtēšana 1 x gad</w:t>
            </w:r>
            <w:r>
              <w:rPr>
                <w:bCs/>
                <w:sz w:val="20"/>
                <w:szCs w:val="20"/>
              </w:rPr>
              <w:t>ā</w:t>
            </w:r>
            <w:r w:rsidR="00D0245E" w:rsidRPr="00A30476">
              <w:rPr>
                <w:bCs/>
                <w:sz w:val="20"/>
                <w:szCs w:val="20"/>
                <w:lang w:val="la-Latn"/>
              </w:rPr>
              <w:t xml:space="preserve">; </w:t>
            </w:r>
          </w:p>
        </w:tc>
        <w:tc>
          <w:tcPr>
            <w:tcW w:w="1417" w:type="dxa"/>
            <w:vMerge w:val="restart"/>
            <w:shd w:val="clear" w:color="auto" w:fill="auto"/>
            <w:vAlign w:val="center"/>
          </w:tcPr>
          <w:p w14:paraId="4F64AC84" w14:textId="77777777" w:rsidR="00D0245E" w:rsidRPr="00A30476" w:rsidRDefault="00D0245E" w:rsidP="00A30476">
            <w:pPr>
              <w:jc w:val="center"/>
              <w:rPr>
                <w:bCs/>
                <w:sz w:val="20"/>
                <w:szCs w:val="20"/>
                <w:lang w:val="la-Latn"/>
              </w:rPr>
            </w:pPr>
            <w:r>
              <w:rPr>
                <w:bCs/>
                <w:sz w:val="20"/>
                <w:szCs w:val="20"/>
                <w:lang w:val="la-Latn"/>
              </w:rPr>
              <w:t>Iestā</w:t>
            </w:r>
            <w:r w:rsidRPr="00A30476">
              <w:rPr>
                <w:bCs/>
                <w:sz w:val="20"/>
                <w:szCs w:val="20"/>
                <w:lang w:val="la-Latn"/>
              </w:rPr>
              <w:t>des budžets</w:t>
            </w:r>
          </w:p>
        </w:tc>
        <w:tc>
          <w:tcPr>
            <w:tcW w:w="851" w:type="dxa"/>
            <w:shd w:val="clear" w:color="auto" w:fill="auto"/>
          </w:tcPr>
          <w:p w14:paraId="643B22E3" w14:textId="77777777" w:rsidR="00D0245E" w:rsidRPr="00A30476" w:rsidRDefault="00D0245E" w:rsidP="00A30476">
            <w:pPr>
              <w:jc w:val="center"/>
              <w:rPr>
                <w:bCs/>
                <w:sz w:val="20"/>
                <w:szCs w:val="20"/>
                <w:lang w:val="la-Latn"/>
              </w:rPr>
            </w:pPr>
            <w:r w:rsidRPr="00A30476">
              <w:rPr>
                <w:bCs/>
                <w:sz w:val="20"/>
                <w:szCs w:val="20"/>
                <w:lang w:val="la-Latn"/>
              </w:rPr>
              <w:t>X</w:t>
            </w:r>
          </w:p>
        </w:tc>
        <w:tc>
          <w:tcPr>
            <w:tcW w:w="850" w:type="dxa"/>
            <w:shd w:val="clear" w:color="auto" w:fill="auto"/>
          </w:tcPr>
          <w:p w14:paraId="4BB63DA0" w14:textId="77777777" w:rsidR="00D0245E" w:rsidRPr="00A30476" w:rsidRDefault="00D0245E" w:rsidP="00A30476">
            <w:pPr>
              <w:jc w:val="center"/>
              <w:rPr>
                <w:bCs/>
                <w:sz w:val="20"/>
                <w:szCs w:val="20"/>
                <w:lang w:val="la-Latn"/>
              </w:rPr>
            </w:pPr>
            <w:r w:rsidRPr="00A30476">
              <w:rPr>
                <w:bCs/>
                <w:sz w:val="20"/>
                <w:szCs w:val="20"/>
                <w:lang w:val="la-Latn"/>
              </w:rPr>
              <w:t>X</w:t>
            </w:r>
          </w:p>
        </w:tc>
        <w:tc>
          <w:tcPr>
            <w:tcW w:w="851" w:type="dxa"/>
            <w:shd w:val="clear" w:color="auto" w:fill="auto"/>
          </w:tcPr>
          <w:p w14:paraId="2966F0D4" w14:textId="77777777" w:rsidR="00D0245E" w:rsidRPr="00A30476" w:rsidRDefault="00D0245E" w:rsidP="00A30476">
            <w:pPr>
              <w:jc w:val="center"/>
              <w:rPr>
                <w:bCs/>
                <w:sz w:val="20"/>
                <w:szCs w:val="20"/>
                <w:lang w:val="la-Latn"/>
              </w:rPr>
            </w:pPr>
            <w:r w:rsidRPr="00A30476">
              <w:rPr>
                <w:bCs/>
                <w:sz w:val="20"/>
                <w:szCs w:val="20"/>
                <w:lang w:val="la-Latn"/>
              </w:rPr>
              <w:t>X</w:t>
            </w:r>
          </w:p>
          <w:p w14:paraId="6D31B65A" w14:textId="77777777" w:rsidR="00D0245E" w:rsidRPr="00A30476" w:rsidRDefault="00D0245E" w:rsidP="00A30476">
            <w:pPr>
              <w:jc w:val="center"/>
              <w:rPr>
                <w:bCs/>
                <w:sz w:val="20"/>
                <w:szCs w:val="20"/>
                <w:lang w:val="la-Latn"/>
              </w:rPr>
            </w:pPr>
          </w:p>
        </w:tc>
        <w:tc>
          <w:tcPr>
            <w:tcW w:w="1844" w:type="dxa"/>
            <w:shd w:val="clear" w:color="auto" w:fill="auto"/>
          </w:tcPr>
          <w:p w14:paraId="272D8386" w14:textId="77777777" w:rsidR="00D0245E" w:rsidRPr="00A30476" w:rsidRDefault="00D0245E" w:rsidP="00A30476">
            <w:pPr>
              <w:jc w:val="center"/>
              <w:rPr>
                <w:bCs/>
                <w:sz w:val="20"/>
                <w:szCs w:val="20"/>
              </w:rPr>
            </w:pPr>
            <w:r w:rsidRPr="00A30476">
              <w:rPr>
                <w:bCs/>
                <w:sz w:val="20"/>
                <w:szCs w:val="20"/>
              </w:rPr>
              <w:t>A: vad</w:t>
            </w:r>
            <w:r w:rsidRPr="00A30476">
              <w:rPr>
                <w:bCs/>
                <w:sz w:val="20"/>
                <w:szCs w:val="20"/>
                <w:lang w:val="la-Latn"/>
              </w:rPr>
              <w:t>ības komanda</w:t>
            </w:r>
          </w:p>
          <w:p w14:paraId="181B63A7" w14:textId="77777777" w:rsidR="00D0245E" w:rsidRPr="00A30476" w:rsidRDefault="00D0245E" w:rsidP="00A30476">
            <w:pPr>
              <w:jc w:val="center"/>
              <w:rPr>
                <w:b/>
                <w:bCs/>
                <w:sz w:val="20"/>
                <w:szCs w:val="20"/>
                <w:lang w:val="la-Latn"/>
              </w:rPr>
            </w:pPr>
            <w:r w:rsidRPr="00A30476">
              <w:rPr>
                <w:bCs/>
                <w:sz w:val="20"/>
                <w:szCs w:val="20"/>
              </w:rPr>
              <w:t>KP:</w:t>
            </w:r>
            <w:r w:rsidRPr="00A30476">
              <w:rPr>
                <w:bCs/>
                <w:sz w:val="20"/>
                <w:szCs w:val="20"/>
                <w:lang w:val="la-Latn"/>
              </w:rPr>
              <w:t xml:space="preserve"> Izglītības pārvalde</w:t>
            </w:r>
          </w:p>
        </w:tc>
      </w:tr>
      <w:tr w:rsidR="00D0245E" w:rsidRPr="00A30476" w14:paraId="3C4F3D6D" w14:textId="77777777" w:rsidTr="00D0245E">
        <w:trPr>
          <w:trHeight w:val="938"/>
        </w:trPr>
        <w:tc>
          <w:tcPr>
            <w:tcW w:w="2836" w:type="dxa"/>
            <w:vMerge/>
            <w:shd w:val="clear" w:color="auto" w:fill="auto"/>
          </w:tcPr>
          <w:p w14:paraId="17EB9CB9" w14:textId="77777777" w:rsidR="00D0245E" w:rsidRPr="00A30476" w:rsidRDefault="00D0245E" w:rsidP="00A30476">
            <w:pPr>
              <w:rPr>
                <w:bCs/>
                <w:sz w:val="20"/>
                <w:szCs w:val="20"/>
              </w:rPr>
            </w:pPr>
          </w:p>
        </w:tc>
        <w:tc>
          <w:tcPr>
            <w:tcW w:w="6237" w:type="dxa"/>
            <w:shd w:val="clear" w:color="auto" w:fill="auto"/>
          </w:tcPr>
          <w:p w14:paraId="44E8239F" w14:textId="77777777" w:rsidR="00D0245E" w:rsidRPr="00A30476" w:rsidRDefault="00D0245E" w:rsidP="00A30476">
            <w:pPr>
              <w:rPr>
                <w:bCs/>
                <w:sz w:val="20"/>
                <w:szCs w:val="20"/>
                <w:lang w:val="la-Latn"/>
              </w:rPr>
            </w:pPr>
            <w:r w:rsidRPr="00A30476">
              <w:rPr>
                <w:bCs/>
                <w:sz w:val="20"/>
                <w:szCs w:val="20"/>
                <w:lang w:val="la-Latn"/>
              </w:rPr>
              <w:t>2) iestādes pašnovērtējuma ziņojuma par mācību gadu publicēšana iestādes mājas lapā.</w:t>
            </w:r>
          </w:p>
        </w:tc>
        <w:tc>
          <w:tcPr>
            <w:tcW w:w="1417" w:type="dxa"/>
            <w:vMerge/>
            <w:shd w:val="clear" w:color="auto" w:fill="auto"/>
          </w:tcPr>
          <w:p w14:paraId="18AB705E" w14:textId="77777777" w:rsidR="00D0245E" w:rsidRPr="00A30476" w:rsidRDefault="00D0245E" w:rsidP="00A30476">
            <w:pPr>
              <w:jc w:val="center"/>
              <w:rPr>
                <w:bCs/>
                <w:sz w:val="20"/>
                <w:szCs w:val="20"/>
                <w:lang w:val="la-Latn"/>
              </w:rPr>
            </w:pPr>
          </w:p>
        </w:tc>
        <w:tc>
          <w:tcPr>
            <w:tcW w:w="851" w:type="dxa"/>
            <w:shd w:val="clear" w:color="auto" w:fill="auto"/>
          </w:tcPr>
          <w:p w14:paraId="04028551" w14:textId="77777777" w:rsidR="00D0245E" w:rsidRPr="00A30476" w:rsidRDefault="00D0245E" w:rsidP="00A30476">
            <w:pPr>
              <w:jc w:val="center"/>
              <w:rPr>
                <w:sz w:val="20"/>
                <w:szCs w:val="20"/>
              </w:rPr>
            </w:pPr>
            <w:r w:rsidRPr="00A30476">
              <w:rPr>
                <w:sz w:val="20"/>
                <w:szCs w:val="20"/>
              </w:rPr>
              <w:t>X</w:t>
            </w:r>
          </w:p>
        </w:tc>
        <w:tc>
          <w:tcPr>
            <w:tcW w:w="850" w:type="dxa"/>
            <w:shd w:val="clear" w:color="auto" w:fill="auto"/>
          </w:tcPr>
          <w:p w14:paraId="6FC12C9F" w14:textId="77777777" w:rsidR="00D0245E" w:rsidRPr="00A30476" w:rsidRDefault="00D0245E" w:rsidP="00A30476">
            <w:pPr>
              <w:jc w:val="center"/>
              <w:rPr>
                <w:sz w:val="20"/>
                <w:szCs w:val="20"/>
              </w:rPr>
            </w:pPr>
            <w:r w:rsidRPr="00A30476">
              <w:rPr>
                <w:sz w:val="20"/>
                <w:szCs w:val="20"/>
              </w:rPr>
              <w:t>X</w:t>
            </w:r>
          </w:p>
        </w:tc>
        <w:tc>
          <w:tcPr>
            <w:tcW w:w="851" w:type="dxa"/>
            <w:shd w:val="clear" w:color="auto" w:fill="auto"/>
          </w:tcPr>
          <w:p w14:paraId="60D9B271" w14:textId="77777777" w:rsidR="00D0245E" w:rsidRPr="00A30476" w:rsidRDefault="00D0245E" w:rsidP="00A30476">
            <w:pPr>
              <w:jc w:val="center"/>
              <w:rPr>
                <w:sz w:val="20"/>
                <w:szCs w:val="20"/>
              </w:rPr>
            </w:pPr>
            <w:r w:rsidRPr="00A30476">
              <w:rPr>
                <w:sz w:val="20"/>
                <w:szCs w:val="20"/>
              </w:rPr>
              <w:t>X</w:t>
            </w:r>
          </w:p>
        </w:tc>
        <w:tc>
          <w:tcPr>
            <w:tcW w:w="1844" w:type="dxa"/>
            <w:shd w:val="clear" w:color="auto" w:fill="auto"/>
          </w:tcPr>
          <w:p w14:paraId="1A9F7B6F" w14:textId="77777777" w:rsidR="00D0245E" w:rsidRPr="00A30476" w:rsidRDefault="00D0245E" w:rsidP="00A30476">
            <w:pPr>
              <w:jc w:val="center"/>
              <w:rPr>
                <w:bCs/>
                <w:sz w:val="20"/>
                <w:szCs w:val="20"/>
              </w:rPr>
            </w:pPr>
            <w:r w:rsidRPr="00A30476">
              <w:rPr>
                <w:bCs/>
                <w:sz w:val="20"/>
                <w:szCs w:val="20"/>
              </w:rPr>
              <w:t>A: vadības komanda</w:t>
            </w:r>
          </w:p>
          <w:p w14:paraId="734F17C1" w14:textId="77777777" w:rsidR="00D0245E" w:rsidRPr="00A30476" w:rsidRDefault="00D0245E" w:rsidP="00A30476">
            <w:pPr>
              <w:jc w:val="center"/>
              <w:rPr>
                <w:bCs/>
                <w:sz w:val="20"/>
                <w:szCs w:val="20"/>
                <w:lang w:val="la-Latn"/>
              </w:rPr>
            </w:pPr>
            <w:r w:rsidRPr="00A30476">
              <w:rPr>
                <w:bCs/>
                <w:sz w:val="20"/>
                <w:szCs w:val="20"/>
              </w:rPr>
              <w:t>KP: vadītāja</w:t>
            </w:r>
          </w:p>
        </w:tc>
      </w:tr>
      <w:tr w:rsidR="00D0245E" w:rsidRPr="00A30476" w14:paraId="156525FA" w14:textId="77777777" w:rsidTr="00D0245E">
        <w:trPr>
          <w:trHeight w:val="296"/>
        </w:trPr>
        <w:tc>
          <w:tcPr>
            <w:tcW w:w="2836" w:type="dxa"/>
            <w:vMerge w:val="restart"/>
            <w:shd w:val="clear" w:color="auto" w:fill="auto"/>
          </w:tcPr>
          <w:p w14:paraId="46F4513E" w14:textId="5D9C75D7" w:rsidR="00D0245E" w:rsidRPr="00305E81" w:rsidRDefault="00225916" w:rsidP="00D0245E">
            <w:pPr>
              <w:rPr>
                <w:bCs/>
                <w:sz w:val="20"/>
                <w:szCs w:val="20"/>
              </w:rPr>
            </w:pPr>
            <w:r>
              <w:rPr>
                <w:bCs/>
                <w:sz w:val="20"/>
                <w:szCs w:val="20"/>
                <w:lang w:val="la-Latn"/>
              </w:rPr>
              <w:t>Iest</w:t>
            </w:r>
            <w:r>
              <w:rPr>
                <w:bCs/>
                <w:sz w:val="20"/>
                <w:szCs w:val="20"/>
              </w:rPr>
              <w:t>ā</w:t>
            </w:r>
            <w:r w:rsidR="00D0245E">
              <w:rPr>
                <w:bCs/>
                <w:sz w:val="20"/>
                <w:szCs w:val="20"/>
                <w:lang w:val="la-Latn"/>
              </w:rPr>
              <w:t>des darba nodrošinājums</w:t>
            </w:r>
            <w:r w:rsidR="00305E81">
              <w:rPr>
                <w:bCs/>
                <w:sz w:val="20"/>
                <w:szCs w:val="20"/>
              </w:rPr>
              <w:t>.</w:t>
            </w:r>
          </w:p>
        </w:tc>
        <w:tc>
          <w:tcPr>
            <w:tcW w:w="6237" w:type="dxa"/>
            <w:shd w:val="clear" w:color="auto" w:fill="auto"/>
          </w:tcPr>
          <w:p w14:paraId="25DD9EC7" w14:textId="77777777" w:rsidR="00D0245E" w:rsidRPr="00A30476" w:rsidRDefault="00D0245E" w:rsidP="00D0245E">
            <w:pPr>
              <w:rPr>
                <w:bCs/>
                <w:sz w:val="20"/>
                <w:szCs w:val="20"/>
                <w:lang w:val="la-Latn"/>
              </w:rPr>
            </w:pPr>
            <w:r>
              <w:rPr>
                <w:bCs/>
                <w:sz w:val="20"/>
                <w:szCs w:val="20"/>
                <w:lang w:val="la-Latn"/>
              </w:rPr>
              <w:t xml:space="preserve">1) </w:t>
            </w:r>
            <w:r w:rsidRPr="00A30476">
              <w:rPr>
                <w:bCs/>
                <w:sz w:val="20"/>
                <w:szCs w:val="20"/>
                <w:lang w:val="la-Latn"/>
              </w:rPr>
              <w:t>Iestādes budžeta plānošana</w:t>
            </w:r>
            <w:r>
              <w:rPr>
                <w:bCs/>
                <w:sz w:val="20"/>
                <w:szCs w:val="20"/>
                <w:lang w:val="la-Latn"/>
              </w:rPr>
              <w:t>.</w:t>
            </w:r>
          </w:p>
        </w:tc>
        <w:tc>
          <w:tcPr>
            <w:tcW w:w="1417" w:type="dxa"/>
            <w:vMerge/>
            <w:shd w:val="clear" w:color="auto" w:fill="auto"/>
          </w:tcPr>
          <w:p w14:paraId="4220F74F" w14:textId="77777777" w:rsidR="00D0245E" w:rsidRPr="00A30476" w:rsidRDefault="00D0245E" w:rsidP="00D0245E">
            <w:pPr>
              <w:jc w:val="center"/>
              <w:rPr>
                <w:bCs/>
                <w:sz w:val="20"/>
                <w:szCs w:val="20"/>
                <w:lang w:val="la-Latn"/>
              </w:rPr>
            </w:pPr>
          </w:p>
        </w:tc>
        <w:tc>
          <w:tcPr>
            <w:tcW w:w="851" w:type="dxa"/>
            <w:shd w:val="clear" w:color="auto" w:fill="auto"/>
          </w:tcPr>
          <w:p w14:paraId="05BC6253" w14:textId="77777777" w:rsidR="00D0245E" w:rsidRPr="001478A4" w:rsidRDefault="00D0245E" w:rsidP="00D0245E">
            <w:pPr>
              <w:jc w:val="center"/>
            </w:pPr>
            <w:r w:rsidRPr="001478A4">
              <w:t>X</w:t>
            </w:r>
          </w:p>
        </w:tc>
        <w:tc>
          <w:tcPr>
            <w:tcW w:w="850" w:type="dxa"/>
            <w:shd w:val="clear" w:color="auto" w:fill="auto"/>
          </w:tcPr>
          <w:p w14:paraId="2714CEB7" w14:textId="77777777" w:rsidR="00D0245E" w:rsidRPr="001478A4" w:rsidRDefault="00D0245E" w:rsidP="00D0245E">
            <w:pPr>
              <w:jc w:val="center"/>
            </w:pPr>
            <w:r w:rsidRPr="001478A4">
              <w:t>X</w:t>
            </w:r>
          </w:p>
        </w:tc>
        <w:tc>
          <w:tcPr>
            <w:tcW w:w="851" w:type="dxa"/>
            <w:shd w:val="clear" w:color="auto" w:fill="auto"/>
          </w:tcPr>
          <w:p w14:paraId="644AFDAC" w14:textId="77777777" w:rsidR="00D0245E" w:rsidRDefault="00D0245E" w:rsidP="00D0245E">
            <w:pPr>
              <w:jc w:val="center"/>
            </w:pPr>
            <w:r w:rsidRPr="001478A4">
              <w:t>X</w:t>
            </w:r>
          </w:p>
        </w:tc>
        <w:tc>
          <w:tcPr>
            <w:tcW w:w="1844" w:type="dxa"/>
            <w:shd w:val="clear" w:color="auto" w:fill="auto"/>
          </w:tcPr>
          <w:p w14:paraId="2BF29C5B" w14:textId="77777777" w:rsidR="00D0245E" w:rsidRPr="00A30476" w:rsidRDefault="00D0245E" w:rsidP="00D0245E">
            <w:pPr>
              <w:jc w:val="center"/>
              <w:rPr>
                <w:bCs/>
                <w:sz w:val="20"/>
                <w:szCs w:val="20"/>
              </w:rPr>
            </w:pPr>
          </w:p>
        </w:tc>
      </w:tr>
      <w:tr w:rsidR="00D0245E" w:rsidRPr="00A30476" w14:paraId="18FA8AF6" w14:textId="77777777" w:rsidTr="00D0245E">
        <w:trPr>
          <w:trHeight w:val="296"/>
        </w:trPr>
        <w:tc>
          <w:tcPr>
            <w:tcW w:w="2836" w:type="dxa"/>
            <w:vMerge/>
            <w:shd w:val="clear" w:color="auto" w:fill="auto"/>
          </w:tcPr>
          <w:p w14:paraId="646EB645" w14:textId="77777777" w:rsidR="00D0245E" w:rsidRPr="00A30476" w:rsidRDefault="00D0245E" w:rsidP="00D0245E">
            <w:pPr>
              <w:rPr>
                <w:bCs/>
                <w:sz w:val="20"/>
                <w:szCs w:val="20"/>
              </w:rPr>
            </w:pPr>
          </w:p>
        </w:tc>
        <w:tc>
          <w:tcPr>
            <w:tcW w:w="6237" w:type="dxa"/>
            <w:shd w:val="clear" w:color="auto" w:fill="auto"/>
          </w:tcPr>
          <w:p w14:paraId="065355BA" w14:textId="77777777" w:rsidR="00D0245E" w:rsidRPr="00EE176B" w:rsidRDefault="00D0245E" w:rsidP="00EE176B">
            <w:pPr>
              <w:rPr>
                <w:bCs/>
                <w:sz w:val="20"/>
                <w:szCs w:val="20"/>
              </w:rPr>
            </w:pPr>
            <w:r>
              <w:rPr>
                <w:bCs/>
                <w:sz w:val="20"/>
                <w:szCs w:val="20"/>
                <w:lang w:val="la-Latn"/>
              </w:rPr>
              <w:t xml:space="preserve">2) </w:t>
            </w:r>
            <w:r w:rsidRPr="00A30476">
              <w:rPr>
                <w:bCs/>
                <w:sz w:val="20"/>
                <w:szCs w:val="20"/>
                <w:lang w:val="la-Latn"/>
              </w:rPr>
              <w:t>Pedagogu</w:t>
            </w:r>
            <w:r w:rsidR="00EE176B" w:rsidRPr="00A30476">
              <w:rPr>
                <w:bCs/>
                <w:sz w:val="20"/>
                <w:szCs w:val="20"/>
                <w:lang w:val="la-Latn"/>
              </w:rPr>
              <w:t xml:space="preserve"> tarifikācija</w:t>
            </w:r>
            <w:r w:rsidRPr="00A30476">
              <w:rPr>
                <w:bCs/>
                <w:sz w:val="20"/>
                <w:szCs w:val="20"/>
                <w:lang w:val="la-Latn"/>
              </w:rPr>
              <w:t xml:space="preserve"> </w:t>
            </w:r>
            <w:r>
              <w:rPr>
                <w:bCs/>
                <w:sz w:val="20"/>
                <w:szCs w:val="20"/>
                <w:lang w:val="la-Latn"/>
              </w:rPr>
              <w:t xml:space="preserve">un darbinieku </w:t>
            </w:r>
            <w:r w:rsidR="00EE176B">
              <w:rPr>
                <w:bCs/>
                <w:sz w:val="20"/>
                <w:szCs w:val="20"/>
              </w:rPr>
              <w:t>amatalgu saraksts.</w:t>
            </w:r>
          </w:p>
        </w:tc>
        <w:tc>
          <w:tcPr>
            <w:tcW w:w="1417" w:type="dxa"/>
            <w:shd w:val="clear" w:color="auto" w:fill="auto"/>
          </w:tcPr>
          <w:p w14:paraId="460C802F" w14:textId="77777777" w:rsidR="00D0245E" w:rsidRPr="00A30476" w:rsidRDefault="00D0245E" w:rsidP="00D0245E">
            <w:pPr>
              <w:jc w:val="center"/>
              <w:rPr>
                <w:bCs/>
                <w:sz w:val="20"/>
                <w:szCs w:val="20"/>
                <w:lang w:val="la-Latn"/>
              </w:rPr>
            </w:pPr>
          </w:p>
        </w:tc>
        <w:tc>
          <w:tcPr>
            <w:tcW w:w="851" w:type="dxa"/>
            <w:shd w:val="clear" w:color="auto" w:fill="auto"/>
          </w:tcPr>
          <w:p w14:paraId="689E6D14" w14:textId="77777777" w:rsidR="00D0245E" w:rsidRPr="001478A4" w:rsidRDefault="00D0245E" w:rsidP="00D0245E">
            <w:pPr>
              <w:jc w:val="center"/>
            </w:pPr>
            <w:r w:rsidRPr="001478A4">
              <w:t>X</w:t>
            </w:r>
          </w:p>
        </w:tc>
        <w:tc>
          <w:tcPr>
            <w:tcW w:w="850" w:type="dxa"/>
            <w:shd w:val="clear" w:color="auto" w:fill="auto"/>
          </w:tcPr>
          <w:p w14:paraId="20CB8896" w14:textId="77777777" w:rsidR="00D0245E" w:rsidRPr="001478A4" w:rsidRDefault="00D0245E" w:rsidP="00D0245E">
            <w:pPr>
              <w:jc w:val="center"/>
            </w:pPr>
            <w:r w:rsidRPr="001478A4">
              <w:t>X</w:t>
            </w:r>
          </w:p>
        </w:tc>
        <w:tc>
          <w:tcPr>
            <w:tcW w:w="851" w:type="dxa"/>
            <w:shd w:val="clear" w:color="auto" w:fill="auto"/>
          </w:tcPr>
          <w:p w14:paraId="3B43A0AF" w14:textId="77777777" w:rsidR="00D0245E" w:rsidRDefault="00D0245E" w:rsidP="00D0245E">
            <w:pPr>
              <w:jc w:val="center"/>
            </w:pPr>
            <w:r w:rsidRPr="001478A4">
              <w:t>X</w:t>
            </w:r>
          </w:p>
        </w:tc>
        <w:tc>
          <w:tcPr>
            <w:tcW w:w="1844" w:type="dxa"/>
            <w:shd w:val="clear" w:color="auto" w:fill="auto"/>
          </w:tcPr>
          <w:p w14:paraId="2C782A46" w14:textId="77777777" w:rsidR="00D0245E" w:rsidRPr="00A30476" w:rsidRDefault="00D0245E" w:rsidP="00D0245E">
            <w:pPr>
              <w:jc w:val="center"/>
              <w:rPr>
                <w:bCs/>
                <w:sz w:val="20"/>
                <w:szCs w:val="20"/>
              </w:rPr>
            </w:pPr>
          </w:p>
        </w:tc>
      </w:tr>
      <w:tr w:rsidR="00D0245E" w:rsidRPr="00A30476" w14:paraId="0BA4ED70" w14:textId="77777777" w:rsidTr="00D0245E">
        <w:trPr>
          <w:trHeight w:val="195"/>
        </w:trPr>
        <w:tc>
          <w:tcPr>
            <w:tcW w:w="2836" w:type="dxa"/>
            <w:vMerge/>
            <w:shd w:val="clear" w:color="auto" w:fill="auto"/>
          </w:tcPr>
          <w:p w14:paraId="5EB1B670" w14:textId="77777777" w:rsidR="00D0245E" w:rsidRPr="00A30476" w:rsidRDefault="00D0245E" w:rsidP="00D0245E">
            <w:pPr>
              <w:rPr>
                <w:bCs/>
                <w:sz w:val="20"/>
                <w:szCs w:val="20"/>
              </w:rPr>
            </w:pPr>
          </w:p>
        </w:tc>
        <w:tc>
          <w:tcPr>
            <w:tcW w:w="6237" w:type="dxa"/>
            <w:shd w:val="clear" w:color="auto" w:fill="auto"/>
          </w:tcPr>
          <w:p w14:paraId="62B0D3EE" w14:textId="77777777" w:rsidR="00D0245E" w:rsidRPr="00A30476" w:rsidRDefault="00D0245E" w:rsidP="00D0245E">
            <w:pPr>
              <w:rPr>
                <w:bCs/>
                <w:sz w:val="20"/>
                <w:szCs w:val="20"/>
                <w:lang w:val="la-Latn"/>
              </w:rPr>
            </w:pPr>
            <w:r>
              <w:rPr>
                <w:bCs/>
                <w:sz w:val="20"/>
                <w:szCs w:val="20"/>
                <w:lang w:val="la-Latn"/>
              </w:rPr>
              <w:t xml:space="preserve">3) </w:t>
            </w:r>
            <w:r w:rsidRPr="00A30476">
              <w:rPr>
                <w:bCs/>
                <w:sz w:val="20"/>
                <w:szCs w:val="20"/>
                <w:lang w:val="la-Latn"/>
              </w:rPr>
              <w:t>Investīciju piesaiste iestādes attīstībai</w:t>
            </w:r>
            <w:r>
              <w:rPr>
                <w:bCs/>
                <w:sz w:val="20"/>
                <w:szCs w:val="20"/>
                <w:lang w:val="la-Latn"/>
              </w:rPr>
              <w:t>.</w:t>
            </w:r>
          </w:p>
        </w:tc>
        <w:tc>
          <w:tcPr>
            <w:tcW w:w="1417" w:type="dxa"/>
            <w:shd w:val="clear" w:color="auto" w:fill="auto"/>
          </w:tcPr>
          <w:p w14:paraId="34BF4B38" w14:textId="77777777" w:rsidR="00D0245E" w:rsidRPr="00A30476" w:rsidRDefault="00D0245E" w:rsidP="00D0245E">
            <w:pPr>
              <w:jc w:val="center"/>
              <w:rPr>
                <w:bCs/>
                <w:sz w:val="20"/>
                <w:szCs w:val="20"/>
                <w:lang w:val="la-Latn"/>
              </w:rPr>
            </w:pPr>
          </w:p>
        </w:tc>
        <w:tc>
          <w:tcPr>
            <w:tcW w:w="851" w:type="dxa"/>
            <w:shd w:val="clear" w:color="auto" w:fill="auto"/>
          </w:tcPr>
          <w:p w14:paraId="29B5838E" w14:textId="77777777" w:rsidR="00D0245E" w:rsidRPr="001478A4" w:rsidRDefault="00D0245E" w:rsidP="00D0245E">
            <w:pPr>
              <w:jc w:val="center"/>
            </w:pPr>
            <w:r w:rsidRPr="001478A4">
              <w:t>X</w:t>
            </w:r>
          </w:p>
        </w:tc>
        <w:tc>
          <w:tcPr>
            <w:tcW w:w="850" w:type="dxa"/>
            <w:shd w:val="clear" w:color="auto" w:fill="auto"/>
          </w:tcPr>
          <w:p w14:paraId="33849AC1" w14:textId="77777777" w:rsidR="00D0245E" w:rsidRPr="001478A4" w:rsidRDefault="00D0245E" w:rsidP="00D0245E">
            <w:pPr>
              <w:jc w:val="center"/>
            </w:pPr>
            <w:r w:rsidRPr="001478A4">
              <w:t>X</w:t>
            </w:r>
          </w:p>
        </w:tc>
        <w:tc>
          <w:tcPr>
            <w:tcW w:w="851" w:type="dxa"/>
            <w:shd w:val="clear" w:color="auto" w:fill="auto"/>
          </w:tcPr>
          <w:p w14:paraId="0131B27D" w14:textId="77777777" w:rsidR="00D0245E" w:rsidRDefault="00D0245E" w:rsidP="00D0245E">
            <w:pPr>
              <w:jc w:val="center"/>
            </w:pPr>
            <w:r w:rsidRPr="001478A4">
              <w:t>X</w:t>
            </w:r>
          </w:p>
        </w:tc>
        <w:tc>
          <w:tcPr>
            <w:tcW w:w="1844" w:type="dxa"/>
            <w:shd w:val="clear" w:color="auto" w:fill="auto"/>
          </w:tcPr>
          <w:p w14:paraId="6A9906C0" w14:textId="77777777" w:rsidR="00D0245E" w:rsidRPr="00A30476" w:rsidRDefault="00D0245E" w:rsidP="00D0245E">
            <w:pPr>
              <w:jc w:val="center"/>
              <w:rPr>
                <w:bCs/>
                <w:sz w:val="20"/>
                <w:szCs w:val="20"/>
              </w:rPr>
            </w:pPr>
          </w:p>
        </w:tc>
      </w:tr>
      <w:tr w:rsidR="00D0245E" w:rsidRPr="00A30476" w14:paraId="5F3E51D9" w14:textId="77777777" w:rsidTr="00D0245E">
        <w:trPr>
          <w:trHeight w:val="369"/>
        </w:trPr>
        <w:tc>
          <w:tcPr>
            <w:tcW w:w="2836" w:type="dxa"/>
            <w:vMerge/>
            <w:shd w:val="clear" w:color="auto" w:fill="auto"/>
          </w:tcPr>
          <w:p w14:paraId="5135A007" w14:textId="77777777" w:rsidR="00D0245E" w:rsidRPr="00A30476" w:rsidRDefault="00D0245E" w:rsidP="00D0245E">
            <w:pPr>
              <w:rPr>
                <w:bCs/>
                <w:sz w:val="20"/>
                <w:szCs w:val="20"/>
              </w:rPr>
            </w:pPr>
          </w:p>
        </w:tc>
        <w:tc>
          <w:tcPr>
            <w:tcW w:w="6237" w:type="dxa"/>
            <w:shd w:val="clear" w:color="auto" w:fill="auto"/>
          </w:tcPr>
          <w:p w14:paraId="11490B2E" w14:textId="77777777" w:rsidR="00D0245E" w:rsidRPr="00A30476" w:rsidRDefault="00D0245E" w:rsidP="00D0245E">
            <w:pPr>
              <w:rPr>
                <w:bCs/>
                <w:sz w:val="20"/>
                <w:szCs w:val="20"/>
                <w:lang w:val="la-Latn"/>
              </w:rPr>
            </w:pPr>
            <w:r>
              <w:rPr>
                <w:bCs/>
                <w:sz w:val="20"/>
                <w:szCs w:val="20"/>
                <w:lang w:val="la-Latn"/>
              </w:rPr>
              <w:t xml:space="preserve">4) </w:t>
            </w:r>
            <w:r w:rsidR="00225916">
              <w:rPr>
                <w:bCs/>
                <w:sz w:val="20"/>
                <w:szCs w:val="20"/>
                <w:lang w:val="la-Latn"/>
              </w:rPr>
              <w:t>Informāciju</w:t>
            </w:r>
            <w:r w:rsidRPr="00A30476">
              <w:rPr>
                <w:bCs/>
                <w:sz w:val="20"/>
                <w:szCs w:val="20"/>
                <w:lang w:val="la-Latn"/>
              </w:rPr>
              <w:t xml:space="preserve"> tehnoloģiju nodrošinājums mūsdienīga audzināšanas un mācību procesa realizācijai</w:t>
            </w:r>
            <w:r>
              <w:rPr>
                <w:bCs/>
                <w:sz w:val="20"/>
                <w:szCs w:val="20"/>
                <w:lang w:val="la-Latn"/>
              </w:rPr>
              <w:t>.</w:t>
            </w:r>
          </w:p>
        </w:tc>
        <w:tc>
          <w:tcPr>
            <w:tcW w:w="1417" w:type="dxa"/>
            <w:shd w:val="clear" w:color="auto" w:fill="auto"/>
          </w:tcPr>
          <w:p w14:paraId="3A3EA6FF" w14:textId="77777777" w:rsidR="00D0245E" w:rsidRPr="00A30476" w:rsidRDefault="00D0245E" w:rsidP="00D0245E">
            <w:pPr>
              <w:jc w:val="center"/>
              <w:rPr>
                <w:bCs/>
                <w:sz w:val="20"/>
                <w:szCs w:val="20"/>
                <w:lang w:val="la-Latn"/>
              </w:rPr>
            </w:pPr>
          </w:p>
        </w:tc>
        <w:tc>
          <w:tcPr>
            <w:tcW w:w="851" w:type="dxa"/>
            <w:shd w:val="clear" w:color="auto" w:fill="auto"/>
          </w:tcPr>
          <w:p w14:paraId="109962D3" w14:textId="77777777" w:rsidR="00D0245E" w:rsidRPr="001478A4" w:rsidRDefault="00D0245E" w:rsidP="00D0245E">
            <w:pPr>
              <w:jc w:val="center"/>
            </w:pPr>
            <w:r w:rsidRPr="001478A4">
              <w:t>X</w:t>
            </w:r>
          </w:p>
        </w:tc>
        <w:tc>
          <w:tcPr>
            <w:tcW w:w="850" w:type="dxa"/>
            <w:shd w:val="clear" w:color="auto" w:fill="auto"/>
          </w:tcPr>
          <w:p w14:paraId="6770F87D" w14:textId="77777777" w:rsidR="00D0245E" w:rsidRPr="001478A4" w:rsidRDefault="00D0245E" w:rsidP="00D0245E">
            <w:pPr>
              <w:jc w:val="center"/>
            </w:pPr>
            <w:r w:rsidRPr="001478A4">
              <w:t>X</w:t>
            </w:r>
          </w:p>
        </w:tc>
        <w:tc>
          <w:tcPr>
            <w:tcW w:w="851" w:type="dxa"/>
            <w:shd w:val="clear" w:color="auto" w:fill="auto"/>
          </w:tcPr>
          <w:p w14:paraId="73F9CA52" w14:textId="77777777" w:rsidR="00D0245E" w:rsidRDefault="00D0245E" w:rsidP="00D0245E">
            <w:pPr>
              <w:jc w:val="center"/>
            </w:pPr>
            <w:r w:rsidRPr="001478A4">
              <w:t>X</w:t>
            </w:r>
          </w:p>
        </w:tc>
        <w:tc>
          <w:tcPr>
            <w:tcW w:w="1844" w:type="dxa"/>
            <w:shd w:val="clear" w:color="auto" w:fill="auto"/>
          </w:tcPr>
          <w:p w14:paraId="50D38FBE" w14:textId="77777777" w:rsidR="00D0245E" w:rsidRPr="00A30476" w:rsidRDefault="00D0245E" w:rsidP="00D0245E">
            <w:pPr>
              <w:jc w:val="center"/>
              <w:rPr>
                <w:bCs/>
                <w:sz w:val="20"/>
                <w:szCs w:val="20"/>
              </w:rPr>
            </w:pPr>
          </w:p>
        </w:tc>
      </w:tr>
      <w:tr w:rsidR="00E83C3E" w:rsidRPr="00A30476" w14:paraId="711B78B6" w14:textId="77777777" w:rsidTr="00D0245E">
        <w:trPr>
          <w:trHeight w:val="521"/>
        </w:trPr>
        <w:tc>
          <w:tcPr>
            <w:tcW w:w="2836" w:type="dxa"/>
            <w:vMerge w:val="restart"/>
            <w:shd w:val="clear" w:color="auto" w:fill="auto"/>
          </w:tcPr>
          <w:p w14:paraId="74D6EC43" w14:textId="77777777" w:rsidR="00E83C3E" w:rsidRPr="00A30476" w:rsidRDefault="00E83C3E" w:rsidP="00A30476">
            <w:pPr>
              <w:rPr>
                <w:bCs/>
                <w:sz w:val="20"/>
                <w:szCs w:val="20"/>
              </w:rPr>
            </w:pPr>
            <w:r w:rsidRPr="00A30476">
              <w:rPr>
                <w:bCs/>
                <w:sz w:val="20"/>
                <w:szCs w:val="20"/>
              </w:rPr>
              <w:t>Saskaņot konkrētus  izglītības iestādes vadītājas profesionālās darbības mērķus, to sasniegšanas kvalitatīvos un kvantitatīvos rādītājus un indikatorus.</w:t>
            </w:r>
          </w:p>
        </w:tc>
        <w:tc>
          <w:tcPr>
            <w:tcW w:w="6237" w:type="dxa"/>
            <w:shd w:val="clear" w:color="auto" w:fill="auto"/>
          </w:tcPr>
          <w:p w14:paraId="7432BEE6" w14:textId="77777777" w:rsidR="00E83C3E" w:rsidRPr="00A30476" w:rsidRDefault="00E83C3E" w:rsidP="00A30476">
            <w:pPr>
              <w:rPr>
                <w:bCs/>
                <w:sz w:val="20"/>
                <w:szCs w:val="20"/>
                <w:lang w:val="la-Latn"/>
              </w:rPr>
            </w:pPr>
            <w:r w:rsidRPr="00A30476">
              <w:rPr>
                <w:bCs/>
                <w:sz w:val="20"/>
                <w:szCs w:val="20"/>
              </w:rPr>
              <w:t>1</w:t>
            </w:r>
            <w:r w:rsidR="00EE176B">
              <w:rPr>
                <w:bCs/>
                <w:sz w:val="20"/>
                <w:szCs w:val="20"/>
              </w:rPr>
              <w:t>) sadarbībā ar dibinātāja deleģē</w:t>
            </w:r>
            <w:r w:rsidRPr="00A30476">
              <w:rPr>
                <w:bCs/>
                <w:sz w:val="20"/>
                <w:szCs w:val="20"/>
              </w:rPr>
              <w:t xml:space="preserve">tu Izglītības pārvaldi </w:t>
            </w:r>
            <w:r w:rsidRPr="00A30476">
              <w:rPr>
                <w:bCs/>
                <w:sz w:val="20"/>
                <w:szCs w:val="20"/>
                <w:lang w:val="la-Latn"/>
              </w:rPr>
              <w:t>apstiprināt r</w:t>
            </w:r>
            <w:r w:rsidRPr="00A30476">
              <w:rPr>
                <w:bCs/>
                <w:sz w:val="20"/>
                <w:szCs w:val="20"/>
              </w:rPr>
              <w:t xml:space="preserve">īcības plānu </w:t>
            </w:r>
            <w:r w:rsidR="000E1034" w:rsidRPr="00A30476">
              <w:rPr>
                <w:bCs/>
                <w:sz w:val="20"/>
                <w:szCs w:val="20"/>
                <w:lang w:val="la-Latn"/>
              </w:rPr>
              <w:t xml:space="preserve">iestādes </w:t>
            </w:r>
            <w:r w:rsidRPr="00A30476">
              <w:rPr>
                <w:bCs/>
                <w:sz w:val="20"/>
                <w:szCs w:val="20"/>
              </w:rPr>
              <w:t>vadītājas profesionālās darbības uzlabošanai</w:t>
            </w:r>
            <w:r w:rsidRPr="00A30476">
              <w:rPr>
                <w:bCs/>
                <w:sz w:val="20"/>
                <w:szCs w:val="20"/>
                <w:lang w:val="la-Latn"/>
              </w:rPr>
              <w:t>;</w:t>
            </w:r>
          </w:p>
        </w:tc>
        <w:tc>
          <w:tcPr>
            <w:tcW w:w="1417" w:type="dxa"/>
            <w:shd w:val="clear" w:color="auto" w:fill="auto"/>
          </w:tcPr>
          <w:p w14:paraId="59D2616F" w14:textId="77777777" w:rsidR="00E83C3E" w:rsidRPr="00A30476" w:rsidRDefault="00C771A4" w:rsidP="00A30476">
            <w:pPr>
              <w:jc w:val="center"/>
              <w:rPr>
                <w:bCs/>
                <w:sz w:val="20"/>
                <w:szCs w:val="20"/>
              </w:rPr>
            </w:pPr>
            <w:r w:rsidRPr="00A30476">
              <w:rPr>
                <w:bCs/>
                <w:sz w:val="20"/>
                <w:szCs w:val="20"/>
              </w:rPr>
              <w:t>Iestādes budžets</w:t>
            </w:r>
          </w:p>
        </w:tc>
        <w:tc>
          <w:tcPr>
            <w:tcW w:w="851" w:type="dxa"/>
            <w:shd w:val="clear" w:color="auto" w:fill="auto"/>
          </w:tcPr>
          <w:p w14:paraId="76F0BE1B" w14:textId="77777777" w:rsidR="00E83C3E" w:rsidRPr="00A30476" w:rsidRDefault="00E83C3E" w:rsidP="00A30476">
            <w:pPr>
              <w:jc w:val="center"/>
              <w:rPr>
                <w:bCs/>
                <w:sz w:val="20"/>
                <w:szCs w:val="20"/>
                <w:lang w:val="la-Latn"/>
              </w:rPr>
            </w:pPr>
            <w:r w:rsidRPr="00A30476">
              <w:rPr>
                <w:bCs/>
                <w:sz w:val="20"/>
                <w:szCs w:val="20"/>
                <w:lang w:val="la-Latn"/>
              </w:rPr>
              <w:t>X</w:t>
            </w:r>
          </w:p>
        </w:tc>
        <w:tc>
          <w:tcPr>
            <w:tcW w:w="850" w:type="dxa"/>
            <w:shd w:val="clear" w:color="auto" w:fill="auto"/>
          </w:tcPr>
          <w:p w14:paraId="0CBA0966" w14:textId="77777777" w:rsidR="00E83C3E" w:rsidRPr="00A30476" w:rsidRDefault="00E83C3E" w:rsidP="00A30476">
            <w:pPr>
              <w:jc w:val="center"/>
              <w:rPr>
                <w:bCs/>
                <w:sz w:val="20"/>
                <w:szCs w:val="20"/>
              </w:rPr>
            </w:pPr>
          </w:p>
        </w:tc>
        <w:tc>
          <w:tcPr>
            <w:tcW w:w="851" w:type="dxa"/>
            <w:shd w:val="clear" w:color="auto" w:fill="auto"/>
          </w:tcPr>
          <w:p w14:paraId="58073DA2" w14:textId="77777777" w:rsidR="00E83C3E" w:rsidRPr="00A30476" w:rsidRDefault="00E83C3E" w:rsidP="00A30476">
            <w:pPr>
              <w:jc w:val="center"/>
              <w:rPr>
                <w:bCs/>
                <w:sz w:val="20"/>
                <w:szCs w:val="20"/>
              </w:rPr>
            </w:pPr>
          </w:p>
        </w:tc>
        <w:tc>
          <w:tcPr>
            <w:tcW w:w="1844" w:type="dxa"/>
            <w:shd w:val="clear" w:color="auto" w:fill="auto"/>
          </w:tcPr>
          <w:p w14:paraId="28D456CE" w14:textId="77777777" w:rsidR="00E83C3E" w:rsidRPr="00A30476" w:rsidRDefault="00E83C3E" w:rsidP="00A30476">
            <w:pPr>
              <w:jc w:val="center"/>
              <w:rPr>
                <w:bCs/>
                <w:sz w:val="20"/>
                <w:szCs w:val="20"/>
                <w:lang w:val="la-Latn"/>
              </w:rPr>
            </w:pPr>
            <w:r w:rsidRPr="00A30476">
              <w:rPr>
                <w:bCs/>
                <w:sz w:val="20"/>
                <w:szCs w:val="20"/>
              </w:rPr>
              <w:t xml:space="preserve">A: </w:t>
            </w:r>
            <w:r w:rsidR="000E1034" w:rsidRPr="00A30476">
              <w:rPr>
                <w:bCs/>
                <w:sz w:val="20"/>
                <w:szCs w:val="20"/>
                <w:lang w:val="la-Latn"/>
              </w:rPr>
              <w:t>vadī</w:t>
            </w:r>
            <w:r w:rsidRPr="00A30476">
              <w:rPr>
                <w:bCs/>
                <w:sz w:val="20"/>
                <w:szCs w:val="20"/>
                <w:lang w:val="la-Latn"/>
              </w:rPr>
              <w:t>t</w:t>
            </w:r>
            <w:r w:rsidR="000E1034" w:rsidRPr="00A30476">
              <w:rPr>
                <w:bCs/>
                <w:sz w:val="20"/>
                <w:szCs w:val="20"/>
                <w:lang w:val="la-Latn"/>
              </w:rPr>
              <w:t>ā</w:t>
            </w:r>
            <w:r w:rsidRPr="00A30476">
              <w:rPr>
                <w:bCs/>
                <w:sz w:val="20"/>
                <w:szCs w:val="20"/>
                <w:lang w:val="la-Latn"/>
              </w:rPr>
              <w:t>jas vietniece</w:t>
            </w:r>
          </w:p>
          <w:p w14:paraId="7512E656" w14:textId="77777777" w:rsidR="00E83C3E" w:rsidRPr="00A30476" w:rsidRDefault="00E83C3E" w:rsidP="00A30476">
            <w:pPr>
              <w:jc w:val="center"/>
              <w:rPr>
                <w:bCs/>
                <w:sz w:val="20"/>
                <w:szCs w:val="20"/>
              </w:rPr>
            </w:pPr>
            <w:r w:rsidRPr="00A30476">
              <w:rPr>
                <w:bCs/>
                <w:sz w:val="20"/>
                <w:szCs w:val="20"/>
              </w:rPr>
              <w:t>KP: vadītāja</w:t>
            </w:r>
          </w:p>
        </w:tc>
      </w:tr>
      <w:tr w:rsidR="00C771A4" w:rsidRPr="00A30476" w14:paraId="6CA4501E" w14:textId="77777777" w:rsidTr="00D0245E">
        <w:trPr>
          <w:trHeight w:val="521"/>
        </w:trPr>
        <w:tc>
          <w:tcPr>
            <w:tcW w:w="2836" w:type="dxa"/>
            <w:vMerge/>
            <w:shd w:val="clear" w:color="auto" w:fill="auto"/>
          </w:tcPr>
          <w:p w14:paraId="45F2C78B" w14:textId="77777777" w:rsidR="00C771A4" w:rsidRPr="00A30476" w:rsidRDefault="00C771A4" w:rsidP="00A30476">
            <w:pPr>
              <w:rPr>
                <w:bCs/>
                <w:sz w:val="20"/>
                <w:szCs w:val="20"/>
              </w:rPr>
            </w:pPr>
          </w:p>
        </w:tc>
        <w:tc>
          <w:tcPr>
            <w:tcW w:w="6237" w:type="dxa"/>
            <w:shd w:val="clear" w:color="auto" w:fill="auto"/>
          </w:tcPr>
          <w:p w14:paraId="0DDDE8DB" w14:textId="77777777" w:rsidR="00C771A4" w:rsidRPr="00A30476" w:rsidRDefault="00C771A4" w:rsidP="00A30476">
            <w:pPr>
              <w:rPr>
                <w:bCs/>
                <w:sz w:val="20"/>
                <w:szCs w:val="20"/>
                <w:lang w:val="la-Latn"/>
              </w:rPr>
            </w:pPr>
            <w:r w:rsidRPr="00A30476">
              <w:rPr>
                <w:bCs/>
                <w:sz w:val="20"/>
                <w:szCs w:val="20"/>
              </w:rPr>
              <w:t>2) iesniegt dibinātājam vadītājas profesionālās darbības pašnovērtējumu, raksturojot savu profesionālo darbību un iekļaujot ieceres nākamajam novērtēšanas periodam, kā arī izvērtējot mērķu sasniegšanu un nepieciešamo pilnveidi profesionālajā darbībā</w:t>
            </w:r>
            <w:r w:rsidRPr="00A30476">
              <w:rPr>
                <w:bCs/>
                <w:sz w:val="20"/>
                <w:szCs w:val="20"/>
                <w:lang w:val="la-Latn"/>
              </w:rPr>
              <w:t>;</w:t>
            </w:r>
          </w:p>
        </w:tc>
        <w:tc>
          <w:tcPr>
            <w:tcW w:w="1417" w:type="dxa"/>
            <w:vMerge w:val="restart"/>
            <w:shd w:val="clear" w:color="auto" w:fill="auto"/>
            <w:vAlign w:val="center"/>
          </w:tcPr>
          <w:p w14:paraId="153AC65E" w14:textId="77777777" w:rsidR="00C771A4" w:rsidRPr="00A30476" w:rsidRDefault="00C771A4" w:rsidP="00A30476">
            <w:pPr>
              <w:jc w:val="center"/>
              <w:rPr>
                <w:b/>
                <w:bCs/>
                <w:sz w:val="20"/>
                <w:szCs w:val="20"/>
              </w:rPr>
            </w:pPr>
            <w:r w:rsidRPr="00A30476">
              <w:rPr>
                <w:bCs/>
                <w:sz w:val="20"/>
                <w:szCs w:val="20"/>
                <w:lang w:val="la-Latn"/>
              </w:rPr>
              <w:t>Bezmaksas</w:t>
            </w:r>
          </w:p>
        </w:tc>
        <w:tc>
          <w:tcPr>
            <w:tcW w:w="851" w:type="dxa"/>
            <w:shd w:val="clear" w:color="auto" w:fill="auto"/>
          </w:tcPr>
          <w:p w14:paraId="0AD8CF74" w14:textId="77777777" w:rsidR="00C771A4" w:rsidRPr="00A30476" w:rsidRDefault="00C771A4" w:rsidP="00A30476">
            <w:pPr>
              <w:jc w:val="center"/>
              <w:rPr>
                <w:bCs/>
                <w:sz w:val="20"/>
                <w:szCs w:val="20"/>
                <w:lang w:val="la-Latn"/>
              </w:rPr>
            </w:pPr>
          </w:p>
        </w:tc>
        <w:tc>
          <w:tcPr>
            <w:tcW w:w="850" w:type="dxa"/>
            <w:shd w:val="clear" w:color="auto" w:fill="auto"/>
          </w:tcPr>
          <w:p w14:paraId="3A9B5DAC" w14:textId="77777777" w:rsidR="00C771A4" w:rsidRPr="00A30476" w:rsidRDefault="00C771A4" w:rsidP="00A30476">
            <w:pPr>
              <w:jc w:val="center"/>
              <w:rPr>
                <w:bCs/>
                <w:sz w:val="20"/>
                <w:szCs w:val="20"/>
              </w:rPr>
            </w:pPr>
          </w:p>
        </w:tc>
        <w:tc>
          <w:tcPr>
            <w:tcW w:w="851" w:type="dxa"/>
            <w:shd w:val="clear" w:color="auto" w:fill="auto"/>
          </w:tcPr>
          <w:p w14:paraId="756562BA" w14:textId="77777777" w:rsidR="00C771A4" w:rsidRPr="00A30476" w:rsidRDefault="00C771A4" w:rsidP="00A30476">
            <w:pPr>
              <w:jc w:val="center"/>
              <w:rPr>
                <w:bCs/>
                <w:sz w:val="20"/>
                <w:szCs w:val="20"/>
                <w:lang w:val="la-Latn"/>
              </w:rPr>
            </w:pPr>
            <w:r w:rsidRPr="00A30476">
              <w:rPr>
                <w:bCs/>
                <w:sz w:val="20"/>
                <w:szCs w:val="20"/>
                <w:lang w:val="la-Latn"/>
              </w:rPr>
              <w:t>X</w:t>
            </w:r>
          </w:p>
        </w:tc>
        <w:tc>
          <w:tcPr>
            <w:tcW w:w="1844" w:type="dxa"/>
            <w:shd w:val="clear" w:color="auto" w:fill="auto"/>
          </w:tcPr>
          <w:p w14:paraId="4D897234" w14:textId="77777777" w:rsidR="00C771A4" w:rsidRPr="00A30476" w:rsidRDefault="00C771A4" w:rsidP="00A30476">
            <w:pPr>
              <w:jc w:val="center"/>
              <w:rPr>
                <w:bCs/>
                <w:sz w:val="20"/>
                <w:szCs w:val="20"/>
              </w:rPr>
            </w:pPr>
            <w:r w:rsidRPr="00A30476">
              <w:rPr>
                <w:bCs/>
                <w:sz w:val="20"/>
                <w:szCs w:val="20"/>
              </w:rPr>
              <w:t>A: vad</w:t>
            </w:r>
            <w:r w:rsidRPr="00A30476">
              <w:rPr>
                <w:bCs/>
                <w:sz w:val="20"/>
                <w:szCs w:val="20"/>
                <w:lang w:val="la-Latn"/>
              </w:rPr>
              <w:t>ī</w:t>
            </w:r>
            <w:r w:rsidRPr="00A30476">
              <w:rPr>
                <w:bCs/>
                <w:sz w:val="20"/>
                <w:szCs w:val="20"/>
              </w:rPr>
              <w:t>t</w:t>
            </w:r>
            <w:r w:rsidRPr="00A30476">
              <w:rPr>
                <w:bCs/>
                <w:sz w:val="20"/>
                <w:szCs w:val="20"/>
                <w:lang w:val="la-Latn"/>
              </w:rPr>
              <w:t>ā</w:t>
            </w:r>
            <w:r w:rsidRPr="00A30476">
              <w:rPr>
                <w:bCs/>
                <w:sz w:val="20"/>
                <w:szCs w:val="20"/>
              </w:rPr>
              <w:t>ja</w:t>
            </w:r>
          </w:p>
          <w:p w14:paraId="2CEF1FD1" w14:textId="77777777" w:rsidR="00C771A4" w:rsidRPr="00A30476" w:rsidRDefault="00C771A4" w:rsidP="00A30476">
            <w:pPr>
              <w:jc w:val="center"/>
              <w:rPr>
                <w:bCs/>
                <w:sz w:val="20"/>
                <w:szCs w:val="20"/>
                <w:lang w:val="la-Latn"/>
              </w:rPr>
            </w:pPr>
            <w:r w:rsidRPr="00A30476">
              <w:rPr>
                <w:bCs/>
                <w:sz w:val="20"/>
                <w:szCs w:val="20"/>
              </w:rPr>
              <w:t xml:space="preserve">KP: </w:t>
            </w:r>
            <w:r w:rsidRPr="00A30476">
              <w:rPr>
                <w:bCs/>
                <w:sz w:val="20"/>
                <w:szCs w:val="20"/>
                <w:lang w:val="la-Latn"/>
              </w:rPr>
              <w:t>Izglītības pārvalde</w:t>
            </w:r>
          </w:p>
        </w:tc>
      </w:tr>
      <w:tr w:rsidR="00C771A4" w:rsidRPr="00A30476" w14:paraId="54DFD937" w14:textId="77777777" w:rsidTr="00D0245E">
        <w:trPr>
          <w:trHeight w:val="521"/>
        </w:trPr>
        <w:tc>
          <w:tcPr>
            <w:tcW w:w="2836" w:type="dxa"/>
            <w:vMerge/>
            <w:shd w:val="clear" w:color="auto" w:fill="auto"/>
          </w:tcPr>
          <w:p w14:paraId="76A27BC4" w14:textId="77777777" w:rsidR="00C771A4" w:rsidRPr="00A30476" w:rsidRDefault="00C771A4" w:rsidP="00A30476">
            <w:pPr>
              <w:rPr>
                <w:bCs/>
                <w:sz w:val="20"/>
                <w:szCs w:val="20"/>
              </w:rPr>
            </w:pPr>
          </w:p>
        </w:tc>
        <w:tc>
          <w:tcPr>
            <w:tcW w:w="6237" w:type="dxa"/>
            <w:shd w:val="clear" w:color="auto" w:fill="auto"/>
          </w:tcPr>
          <w:p w14:paraId="52730B8F" w14:textId="77777777" w:rsidR="00C771A4" w:rsidRPr="00A30476" w:rsidRDefault="00C771A4" w:rsidP="00A30476">
            <w:pPr>
              <w:rPr>
                <w:bCs/>
                <w:sz w:val="20"/>
                <w:szCs w:val="20"/>
                <w:lang w:val="la-Latn"/>
              </w:rPr>
            </w:pPr>
            <w:r w:rsidRPr="00A30476">
              <w:rPr>
                <w:bCs/>
                <w:sz w:val="20"/>
                <w:szCs w:val="20"/>
                <w:lang w:val="la-Latn"/>
              </w:rPr>
              <w:t>3) vadītājas profesionālās darbības novērtēšanas rezultātus un profesionālās darbības mērķus jaunajam novērtēšanas periodam iekļaut iestādes pašnovērtējuma ziņojuma nepubliskojamajā daļā.</w:t>
            </w:r>
          </w:p>
        </w:tc>
        <w:tc>
          <w:tcPr>
            <w:tcW w:w="1417" w:type="dxa"/>
            <w:vMerge/>
            <w:shd w:val="clear" w:color="auto" w:fill="auto"/>
          </w:tcPr>
          <w:p w14:paraId="228F4272" w14:textId="77777777" w:rsidR="00C771A4" w:rsidRPr="00A30476" w:rsidRDefault="00C771A4" w:rsidP="00A30476">
            <w:pPr>
              <w:jc w:val="center"/>
              <w:rPr>
                <w:bCs/>
                <w:sz w:val="20"/>
                <w:szCs w:val="20"/>
                <w:lang w:val="la-Latn"/>
              </w:rPr>
            </w:pPr>
          </w:p>
        </w:tc>
        <w:tc>
          <w:tcPr>
            <w:tcW w:w="851" w:type="dxa"/>
            <w:shd w:val="clear" w:color="auto" w:fill="auto"/>
          </w:tcPr>
          <w:p w14:paraId="6CF4CC8E" w14:textId="77777777" w:rsidR="00C771A4" w:rsidRPr="00A30476" w:rsidRDefault="00C771A4" w:rsidP="00A30476">
            <w:pPr>
              <w:jc w:val="center"/>
              <w:rPr>
                <w:bCs/>
                <w:sz w:val="20"/>
                <w:szCs w:val="20"/>
                <w:lang w:val="la-Latn"/>
              </w:rPr>
            </w:pPr>
          </w:p>
        </w:tc>
        <w:tc>
          <w:tcPr>
            <w:tcW w:w="850" w:type="dxa"/>
            <w:shd w:val="clear" w:color="auto" w:fill="auto"/>
          </w:tcPr>
          <w:p w14:paraId="065845D2" w14:textId="77777777" w:rsidR="00C771A4" w:rsidRPr="00A30476" w:rsidRDefault="00C771A4" w:rsidP="00A30476">
            <w:pPr>
              <w:jc w:val="center"/>
              <w:rPr>
                <w:bCs/>
                <w:sz w:val="20"/>
                <w:szCs w:val="20"/>
              </w:rPr>
            </w:pPr>
          </w:p>
        </w:tc>
        <w:tc>
          <w:tcPr>
            <w:tcW w:w="851" w:type="dxa"/>
            <w:shd w:val="clear" w:color="auto" w:fill="auto"/>
          </w:tcPr>
          <w:p w14:paraId="037B41DD" w14:textId="77777777" w:rsidR="00C771A4" w:rsidRPr="00A30476" w:rsidRDefault="00C771A4" w:rsidP="00A30476">
            <w:pPr>
              <w:jc w:val="center"/>
              <w:rPr>
                <w:bCs/>
                <w:sz w:val="20"/>
                <w:szCs w:val="20"/>
                <w:lang w:val="la-Latn"/>
              </w:rPr>
            </w:pPr>
            <w:r w:rsidRPr="00A30476">
              <w:rPr>
                <w:bCs/>
                <w:sz w:val="20"/>
                <w:szCs w:val="20"/>
                <w:lang w:val="la-Latn"/>
              </w:rPr>
              <w:t>X</w:t>
            </w:r>
          </w:p>
        </w:tc>
        <w:tc>
          <w:tcPr>
            <w:tcW w:w="1844" w:type="dxa"/>
            <w:shd w:val="clear" w:color="auto" w:fill="auto"/>
          </w:tcPr>
          <w:p w14:paraId="2A9A7415" w14:textId="77777777" w:rsidR="00C771A4" w:rsidRPr="00A30476" w:rsidRDefault="00C771A4" w:rsidP="00A30476">
            <w:pPr>
              <w:jc w:val="center"/>
              <w:rPr>
                <w:bCs/>
                <w:sz w:val="20"/>
                <w:szCs w:val="20"/>
              </w:rPr>
            </w:pPr>
            <w:r w:rsidRPr="00A30476">
              <w:rPr>
                <w:bCs/>
                <w:sz w:val="20"/>
                <w:szCs w:val="20"/>
              </w:rPr>
              <w:t>A: vadīt</w:t>
            </w:r>
            <w:r w:rsidRPr="00A30476">
              <w:rPr>
                <w:bCs/>
                <w:sz w:val="20"/>
                <w:szCs w:val="20"/>
                <w:lang w:val="la-Latn"/>
              </w:rPr>
              <w:t>ā</w:t>
            </w:r>
            <w:r w:rsidRPr="00A30476">
              <w:rPr>
                <w:bCs/>
                <w:sz w:val="20"/>
                <w:szCs w:val="20"/>
              </w:rPr>
              <w:t>jas vietniece</w:t>
            </w:r>
          </w:p>
          <w:p w14:paraId="02641755" w14:textId="77777777" w:rsidR="00C771A4" w:rsidRPr="00A30476" w:rsidRDefault="00C771A4" w:rsidP="00A30476">
            <w:pPr>
              <w:jc w:val="center"/>
              <w:rPr>
                <w:bCs/>
                <w:sz w:val="20"/>
                <w:szCs w:val="20"/>
              </w:rPr>
            </w:pPr>
            <w:r w:rsidRPr="00A30476">
              <w:rPr>
                <w:bCs/>
                <w:sz w:val="20"/>
                <w:szCs w:val="20"/>
              </w:rPr>
              <w:t>KP: vadītāja</w:t>
            </w:r>
          </w:p>
        </w:tc>
      </w:tr>
      <w:tr w:rsidR="00C771A4" w:rsidRPr="00A30476" w14:paraId="71EECB73" w14:textId="77777777" w:rsidTr="00D0245E">
        <w:trPr>
          <w:trHeight w:val="722"/>
        </w:trPr>
        <w:tc>
          <w:tcPr>
            <w:tcW w:w="2836" w:type="dxa"/>
            <w:vMerge w:val="restart"/>
            <w:shd w:val="clear" w:color="auto" w:fill="auto"/>
          </w:tcPr>
          <w:p w14:paraId="2A9CFBCF" w14:textId="24132FA6" w:rsidR="00C771A4" w:rsidRPr="00A30476" w:rsidRDefault="00C771A4" w:rsidP="00A30476">
            <w:pPr>
              <w:rPr>
                <w:bCs/>
                <w:sz w:val="20"/>
                <w:szCs w:val="20"/>
              </w:rPr>
            </w:pPr>
            <w:r w:rsidRPr="00A30476">
              <w:rPr>
                <w:bCs/>
                <w:sz w:val="20"/>
                <w:szCs w:val="20"/>
              </w:rPr>
              <w:t>Izstrādāt iestādes attīstības plānu 2025.-2028.gadiem</w:t>
            </w:r>
            <w:r w:rsidR="00305E81">
              <w:rPr>
                <w:bCs/>
                <w:sz w:val="20"/>
                <w:szCs w:val="20"/>
              </w:rPr>
              <w:t>.</w:t>
            </w:r>
          </w:p>
        </w:tc>
        <w:tc>
          <w:tcPr>
            <w:tcW w:w="6237" w:type="dxa"/>
            <w:shd w:val="clear" w:color="auto" w:fill="auto"/>
          </w:tcPr>
          <w:p w14:paraId="63750319" w14:textId="77777777" w:rsidR="00C771A4" w:rsidRPr="00A30476" w:rsidRDefault="00C771A4" w:rsidP="00A30476">
            <w:pPr>
              <w:rPr>
                <w:bCs/>
                <w:sz w:val="20"/>
                <w:szCs w:val="20"/>
                <w:lang w:val="la-Latn"/>
              </w:rPr>
            </w:pPr>
            <w:r w:rsidRPr="00A30476">
              <w:rPr>
                <w:bCs/>
                <w:sz w:val="20"/>
                <w:szCs w:val="20"/>
                <w:lang w:val="la-Latn"/>
              </w:rPr>
              <w:t>1) veidot precīzu un perspektīvu skat</w:t>
            </w:r>
            <w:r w:rsidR="00024E1B">
              <w:rPr>
                <w:bCs/>
                <w:sz w:val="20"/>
                <w:szCs w:val="20"/>
                <w:lang w:val="la-Latn"/>
              </w:rPr>
              <w:t>ījumu uz iestādes sniegumu viet</w:t>
            </w:r>
            <w:r w:rsidR="00024E1B">
              <w:rPr>
                <w:bCs/>
                <w:sz w:val="20"/>
                <w:szCs w:val="20"/>
              </w:rPr>
              <w:t>ē</w:t>
            </w:r>
            <w:r w:rsidRPr="00A30476">
              <w:rPr>
                <w:bCs/>
                <w:sz w:val="20"/>
                <w:szCs w:val="20"/>
                <w:lang w:val="la-Latn"/>
              </w:rPr>
              <w:t xml:space="preserve">jā kopienā un attīstības potenciālu, </w:t>
            </w:r>
            <w:r w:rsidRPr="00A30476">
              <w:rPr>
                <w:bCs/>
                <w:sz w:val="20"/>
                <w:szCs w:val="20"/>
              </w:rPr>
              <w:t>izmantojot „360 atgriezenisko saikni” no darbiniekiem, izglītojamo vecākiem, Izglītības pārvaldes vai dibinātāja, sadarbības partneriem</w:t>
            </w:r>
            <w:r w:rsidRPr="00A30476">
              <w:rPr>
                <w:bCs/>
                <w:sz w:val="20"/>
                <w:szCs w:val="20"/>
                <w:lang w:val="la-Latn"/>
              </w:rPr>
              <w:t>;</w:t>
            </w:r>
          </w:p>
        </w:tc>
        <w:tc>
          <w:tcPr>
            <w:tcW w:w="1417" w:type="dxa"/>
            <w:vMerge w:val="restart"/>
            <w:shd w:val="clear" w:color="auto" w:fill="auto"/>
            <w:vAlign w:val="center"/>
          </w:tcPr>
          <w:p w14:paraId="1B04BA30" w14:textId="77777777" w:rsidR="00C771A4" w:rsidRPr="00A30476" w:rsidRDefault="00C771A4" w:rsidP="00A30476">
            <w:pPr>
              <w:jc w:val="center"/>
              <w:rPr>
                <w:bCs/>
                <w:sz w:val="20"/>
                <w:szCs w:val="20"/>
              </w:rPr>
            </w:pPr>
            <w:r w:rsidRPr="00A30476">
              <w:rPr>
                <w:bCs/>
                <w:sz w:val="20"/>
                <w:szCs w:val="20"/>
              </w:rPr>
              <w:t>Iestādes budžets</w:t>
            </w:r>
          </w:p>
        </w:tc>
        <w:tc>
          <w:tcPr>
            <w:tcW w:w="851" w:type="dxa"/>
            <w:shd w:val="clear" w:color="auto" w:fill="auto"/>
          </w:tcPr>
          <w:p w14:paraId="1F6790B1" w14:textId="77777777" w:rsidR="00C771A4" w:rsidRPr="00A30476" w:rsidRDefault="00C771A4" w:rsidP="00A30476">
            <w:pPr>
              <w:jc w:val="center"/>
              <w:rPr>
                <w:bCs/>
                <w:sz w:val="20"/>
                <w:szCs w:val="20"/>
                <w:lang w:val="la-Latn"/>
              </w:rPr>
            </w:pPr>
            <w:r w:rsidRPr="00A30476">
              <w:rPr>
                <w:bCs/>
                <w:sz w:val="20"/>
                <w:szCs w:val="20"/>
                <w:lang w:val="la-Latn"/>
              </w:rPr>
              <w:t>X</w:t>
            </w:r>
          </w:p>
        </w:tc>
        <w:tc>
          <w:tcPr>
            <w:tcW w:w="850" w:type="dxa"/>
            <w:shd w:val="clear" w:color="auto" w:fill="auto"/>
          </w:tcPr>
          <w:p w14:paraId="63269431" w14:textId="77777777" w:rsidR="00C771A4" w:rsidRPr="00A30476" w:rsidRDefault="00C771A4" w:rsidP="00A30476">
            <w:pPr>
              <w:jc w:val="center"/>
              <w:rPr>
                <w:bCs/>
                <w:sz w:val="20"/>
                <w:szCs w:val="20"/>
                <w:lang w:val="la-Latn"/>
              </w:rPr>
            </w:pPr>
            <w:r w:rsidRPr="00A30476">
              <w:rPr>
                <w:bCs/>
                <w:sz w:val="20"/>
                <w:szCs w:val="20"/>
                <w:lang w:val="la-Latn"/>
              </w:rPr>
              <w:t>X</w:t>
            </w:r>
          </w:p>
        </w:tc>
        <w:tc>
          <w:tcPr>
            <w:tcW w:w="851" w:type="dxa"/>
            <w:shd w:val="clear" w:color="auto" w:fill="auto"/>
          </w:tcPr>
          <w:p w14:paraId="5A0FF6FD" w14:textId="77777777" w:rsidR="00C771A4" w:rsidRPr="00A30476" w:rsidRDefault="00C771A4" w:rsidP="00A30476">
            <w:pPr>
              <w:jc w:val="center"/>
              <w:rPr>
                <w:bCs/>
                <w:sz w:val="20"/>
                <w:szCs w:val="20"/>
                <w:lang w:val="la-Latn"/>
              </w:rPr>
            </w:pPr>
            <w:r w:rsidRPr="00A30476">
              <w:rPr>
                <w:bCs/>
                <w:sz w:val="20"/>
                <w:szCs w:val="20"/>
                <w:lang w:val="la-Latn"/>
              </w:rPr>
              <w:t>X</w:t>
            </w:r>
          </w:p>
        </w:tc>
        <w:tc>
          <w:tcPr>
            <w:tcW w:w="1844" w:type="dxa"/>
            <w:vMerge w:val="restart"/>
            <w:shd w:val="clear" w:color="auto" w:fill="auto"/>
          </w:tcPr>
          <w:p w14:paraId="318323EC" w14:textId="77777777" w:rsidR="00C771A4" w:rsidRPr="00A30476" w:rsidRDefault="00C771A4" w:rsidP="00A30476">
            <w:pPr>
              <w:jc w:val="center"/>
              <w:rPr>
                <w:bCs/>
                <w:sz w:val="20"/>
                <w:szCs w:val="20"/>
              </w:rPr>
            </w:pPr>
            <w:r w:rsidRPr="00A30476">
              <w:rPr>
                <w:bCs/>
                <w:sz w:val="20"/>
                <w:szCs w:val="20"/>
              </w:rPr>
              <w:t>A: vadības komanda</w:t>
            </w:r>
          </w:p>
          <w:p w14:paraId="0F05F0AD" w14:textId="77777777" w:rsidR="00C771A4" w:rsidRPr="00A30476" w:rsidRDefault="00C771A4" w:rsidP="00A30476">
            <w:pPr>
              <w:jc w:val="center"/>
              <w:rPr>
                <w:bCs/>
                <w:sz w:val="20"/>
                <w:szCs w:val="20"/>
              </w:rPr>
            </w:pPr>
            <w:r w:rsidRPr="00A30476">
              <w:rPr>
                <w:bCs/>
                <w:sz w:val="20"/>
                <w:szCs w:val="20"/>
              </w:rPr>
              <w:t>KP: vadītāja</w:t>
            </w:r>
          </w:p>
        </w:tc>
      </w:tr>
      <w:tr w:rsidR="00C771A4" w:rsidRPr="00A30476" w14:paraId="110AC4AA" w14:textId="77777777" w:rsidTr="00D0245E">
        <w:trPr>
          <w:trHeight w:val="209"/>
        </w:trPr>
        <w:tc>
          <w:tcPr>
            <w:tcW w:w="2836" w:type="dxa"/>
            <w:vMerge/>
            <w:shd w:val="clear" w:color="auto" w:fill="auto"/>
          </w:tcPr>
          <w:p w14:paraId="70FFFA3A" w14:textId="77777777" w:rsidR="00C771A4" w:rsidRPr="00A30476" w:rsidRDefault="00C771A4" w:rsidP="00A30476">
            <w:pPr>
              <w:rPr>
                <w:bCs/>
                <w:sz w:val="20"/>
                <w:szCs w:val="20"/>
              </w:rPr>
            </w:pPr>
          </w:p>
        </w:tc>
        <w:tc>
          <w:tcPr>
            <w:tcW w:w="6237" w:type="dxa"/>
            <w:shd w:val="clear" w:color="auto" w:fill="auto"/>
          </w:tcPr>
          <w:p w14:paraId="272F823A" w14:textId="77777777" w:rsidR="00C771A4" w:rsidRPr="00A30476" w:rsidRDefault="00024E1B" w:rsidP="00A30476">
            <w:pPr>
              <w:rPr>
                <w:bCs/>
                <w:sz w:val="20"/>
                <w:szCs w:val="20"/>
                <w:lang w:val="la-Latn"/>
              </w:rPr>
            </w:pPr>
            <w:r>
              <w:rPr>
                <w:bCs/>
                <w:sz w:val="20"/>
                <w:szCs w:val="20"/>
                <w:lang w:val="la-Latn"/>
              </w:rPr>
              <w:t>2) saskaņot ar dibināt</w:t>
            </w:r>
            <w:r>
              <w:rPr>
                <w:bCs/>
                <w:sz w:val="20"/>
                <w:szCs w:val="20"/>
              </w:rPr>
              <w:t>ā</w:t>
            </w:r>
            <w:r w:rsidR="00C771A4" w:rsidRPr="00A30476">
              <w:rPr>
                <w:bCs/>
                <w:sz w:val="20"/>
                <w:szCs w:val="20"/>
                <w:lang w:val="la-Latn"/>
              </w:rPr>
              <w:t>ju iestādes Attīstības plānu 2025.-2028.gg.</w:t>
            </w:r>
          </w:p>
        </w:tc>
        <w:tc>
          <w:tcPr>
            <w:tcW w:w="1417" w:type="dxa"/>
            <w:vMerge/>
            <w:shd w:val="clear" w:color="auto" w:fill="auto"/>
          </w:tcPr>
          <w:p w14:paraId="64A3A7FC" w14:textId="77777777" w:rsidR="00C771A4" w:rsidRPr="00A30476" w:rsidRDefault="00C771A4" w:rsidP="00A30476">
            <w:pPr>
              <w:jc w:val="center"/>
              <w:rPr>
                <w:b/>
                <w:bCs/>
                <w:sz w:val="20"/>
                <w:szCs w:val="20"/>
              </w:rPr>
            </w:pPr>
          </w:p>
        </w:tc>
        <w:tc>
          <w:tcPr>
            <w:tcW w:w="851" w:type="dxa"/>
            <w:shd w:val="clear" w:color="auto" w:fill="auto"/>
          </w:tcPr>
          <w:p w14:paraId="7570623C" w14:textId="77777777" w:rsidR="00C771A4" w:rsidRPr="00A30476" w:rsidRDefault="00C771A4" w:rsidP="00A30476">
            <w:pPr>
              <w:jc w:val="center"/>
              <w:rPr>
                <w:b/>
                <w:bCs/>
                <w:sz w:val="20"/>
                <w:szCs w:val="20"/>
              </w:rPr>
            </w:pPr>
          </w:p>
        </w:tc>
        <w:tc>
          <w:tcPr>
            <w:tcW w:w="850" w:type="dxa"/>
            <w:shd w:val="clear" w:color="auto" w:fill="auto"/>
          </w:tcPr>
          <w:p w14:paraId="73758304" w14:textId="77777777" w:rsidR="00C771A4" w:rsidRPr="00A30476" w:rsidRDefault="00C771A4" w:rsidP="00A30476">
            <w:pPr>
              <w:jc w:val="center"/>
              <w:rPr>
                <w:b/>
                <w:bCs/>
                <w:sz w:val="20"/>
                <w:szCs w:val="20"/>
              </w:rPr>
            </w:pPr>
          </w:p>
        </w:tc>
        <w:tc>
          <w:tcPr>
            <w:tcW w:w="851" w:type="dxa"/>
            <w:shd w:val="clear" w:color="auto" w:fill="auto"/>
          </w:tcPr>
          <w:p w14:paraId="7E302DF4" w14:textId="77777777" w:rsidR="00C771A4" w:rsidRPr="00A30476" w:rsidRDefault="00C771A4" w:rsidP="00A30476">
            <w:pPr>
              <w:jc w:val="center"/>
              <w:rPr>
                <w:bCs/>
                <w:sz w:val="20"/>
                <w:szCs w:val="20"/>
                <w:lang w:val="la-Latn"/>
              </w:rPr>
            </w:pPr>
            <w:r w:rsidRPr="00A30476">
              <w:rPr>
                <w:bCs/>
                <w:sz w:val="20"/>
                <w:szCs w:val="20"/>
                <w:lang w:val="la-Latn"/>
              </w:rPr>
              <w:t>X</w:t>
            </w:r>
          </w:p>
        </w:tc>
        <w:tc>
          <w:tcPr>
            <w:tcW w:w="1844" w:type="dxa"/>
            <w:vMerge/>
            <w:shd w:val="clear" w:color="auto" w:fill="auto"/>
          </w:tcPr>
          <w:p w14:paraId="195FF370" w14:textId="77777777" w:rsidR="00C771A4" w:rsidRPr="00A30476" w:rsidRDefault="00C771A4" w:rsidP="00A30476">
            <w:pPr>
              <w:jc w:val="center"/>
              <w:rPr>
                <w:bCs/>
                <w:sz w:val="20"/>
                <w:szCs w:val="20"/>
              </w:rPr>
            </w:pPr>
          </w:p>
        </w:tc>
      </w:tr>
    </w:tbl>
    <w:p w14:paraId="65277157" w14:textId="77777777" w:rsidR="001B6ED4" w:rsidRPr="00A30476" w:rsidRDefault="001B6ED4" w:rsidP="00A30476">
      <w:pPr>
        <w:jc w:val="center"/>
        <w:rPr>
          <w:b/>
          <w:sz w:val="20"/>
          <w:szCs w:val="20"/>
        </w:rPr>
      </w:pPr>
    </w:p>
    <w:p w14:paraId="353410AA" w14:textId="77777777" w:rsidR="00C771A4" w:rsidRPr="00A30476" w:rsidRDefault="00C771A4" w:rsidP="00A30476">
      <w:pPr>
        <w:jc w:val="center"/>
        <w:rPr>
          <w:b/>
          <w:sz w:val="20"/>
          <w:szCs w:val="20"/>
        </w:rPr>
      </w:pPr>
      <w:r w:rsidRPr="00A30476">
        <w:rPr>
          <w:b/>
          <w:sz w:val="20"/>
          <w:szCs w:val="20"/>
        </w:rPr>
        <w:t>PAMATJOMA:</w:t>
      </w:r>
      <w:r w:rsidRPr="00A30476">
        <w:rPr>
          <w:b/>
          <w:sz w:val="20"/>
          <w:szCs w:val="20"/>
          <w:lang w:val="la-Latn"/>
        </w:rPr>
        <w:t xml:space="preserve"> </w:t>
      </w:r>
      <w:r w:rsidRPr="00A30476">
        <w:rPr>
          <w:b/>
          <w:bCs/>
          <w:sz w:val="20"/>
          <w:szCs w:val="20"/>
        </w:rPr>
        <w:t>Sadarbība ar bērnu vecākiem</w:t>
      </w:r>
    </w:p>
    <w:tbl>
      <w:tblPr>
        <w:tblStyle w:val="Reatabula"/>
        <w:tblW w:w="0" w:type="auto"/>
        <w:tblInd w:w="-176" w:type="dxa"/>
        <w:tblLayout w:type="fixed"/>
        <w:tblLook w:val="04A0" w:firstRow="1" w:lastRow="0" w:firstColumn="1" w:lastColumn="0" w:noHBand="0" w:noVBand="1"/>
      </w:tblPr>
      <w:tblGrid>
        <w:gridCol w:w="2836"/>
        <w:gridCol w:w="6520"/>
        <w:gridCol w:w="1134"/>
        <w:gridCol w:w="851"/>
        <w:gridCol w:w="850"/>
        <w:gridCol w:w="851"/>
        <w:gridCol w:w="1844"/>
      </w:tblGrid>
      <w:tr w:rsidR="00AB50CC" w:rsidRPr="00A30476" w14:paraId="633C0040" w14:textId="77777777" w:rsidTr="00D0245E">
        <w:trPr>
          <w:trHeight w:val="521"/>
        </w:trPr>
        <w:tc>
          <w:tcPr>
            <w:tcW w:w="2836" w:type="dxa"/>
            <w:shd w:val="clear" w:color="auto" w:fill="auto"/>
          </w:tcPr>
          <w:p w14:paraId="29701F7A" w14:textId="77777777" w:rsidR="00AB50CC" w:rsidRPr="00A30476" w:rsidRDefault="00AB50CC" w:rsidP="00A30476">
            <w:pPr>
              <w:jc w:val="center"/>
              <w:rPr>
                <w:b/>
                <w:bCs/>
                <w:sz w:val="20"/>
                <w:szCs w:val="20"/>
              </w:rPr>
            </w:pPr>
            <w:r w:rsidRPr="00A30476">
              <w:rPr>
                <w:b/>
                <w:bCs/>
                <w:sz w:val="20"/>
                <w:szCs w:val="20"/>
              </w:rPr>
              <w:t>Uzdevumi</w:t>
            </w:r>
          </w:p>
        </w:tc>
        <w:tc>
          <w:tcPr>
            <w:tcW w:w="6520" w:type="dxa"/>
            <w:shd w:val="clear" w:color="auto" w:fill="auto"/>
          </w:tcPr>
          <w:p w14:paraId="4D745D5E" w14:textId="77777777" w:rsidR="00AB50CC" w:rsidRPr="00A30476" w:rsidRDefault="00AB50CC" w:rsidP="00A30476">
            <w:pPr>
              <w:jc w:val="center"/>
              <w:rPr>
                <w:b/>
                <w:bCs/>
                <w:sz w:val="20"/>
                <w:szCs w:val="20"/>
              </w:rPr>
            </w:pPr>
            <w:r w:rsidRPr="00A30476">
              <w:rPr>
                <w:b/>
                <w:bCs/>
                <w:sz w:val="20"/>
                <w:szCs w:val="20"/>
              </w:rPr>
              <w:t>Darbības</w:t>
            </w:r>
          </w:p>
        </w:tc>
        <w:tc>
          <w:tcPr>
            <w:tcW w:w="1134" w:type="dxa"/>
            <w:shd w:val="clear" w:color="auto" w:fill="auto"/>
          </w:tcPr>
          <w:p w14:paraId="042EB505" w14:textId="77777777" w:rsidR="00AB50CC" w:rsidRPr="00A30476" w:rsidRDefault="00AB50CC" w:rsidP="00A30476">
            <w:pPr>
              <w:jc w:val="center"/>
              <w:rPr>
                <w:b/>
                <w:bCs/>
                <w:sz w:val="20"/>
                <w:szCs w:val="20"/>
              </w:rPr>
            </w:pPr>
            <w:r w:rsidRPr="00A30476">
              <w:rPr>
                <w:b/>
                <w:bCs/>
                <w:sz w:val="20"/>
                <w:szCs w:val="20"/>
              </w:rPr>
              <w:t xml:space="preserve">Finansējums </w:t>
            </w:r>
          </w:p>
        </w:tc>
        <w:tc>
          <w:tcPr>
            <w:tcW w:w="851" w:type="dxa"/>
            <w:shd w:val="clear" w:color="auto" w:fill="auto"/>
          </w:tcPr>
          <w:p w14:paraId="0EE33A71" w14:textId="77777777" w:rsidR="00AB50CC" w:rsidRPr="00A30476" w:rsidRDefault="00AB50CC" w:rsidP="00A30476">
            <w:pPr>
              <w:jc w:val="center"/>
              <w:rPr>
                <w:b/>
                <w:bCs/>
                <w:sz w:val="20"/>
                <w:szCs w:val="20"/>
              </w:rPr>
            </w:pPr>
            <w:r w:rsidRPr="00A30476">
              <w:rPr>
                <w:b/>
                <w:bCs/>
                <w:sz w:val="20"/>
                <w:szCs w:val="20"/>
              </w:rPr>
              <w:t xml:space="preserve">2022./ </w:t>
            </w:r>
          </w:p>
          <w:p w14:paraId="3E45A850" w14:textId="77777777" w:rsidR="00AB50CC" w:rsidRPr="00A30476" w:rsidRDefault="00AB50CC" w:rsidP="00A30476">
            <w:pPr>
              <w:jc w:val="center"/>
              <w:rPr>
                <w:b/>
                <w:bCs/>
                <w:sz w:val="20"/>
                <w:szCs w:val="20"/>
              </w:rPr>
            </w:pPr>
            <w:r w:rsidRPr="00A30476">
              <w:rPr>
                <w:b/>
                <w:bCs/>
                <w:sz w:val="20"/>
                <w:szCs w:val="20"/>
              </w:rPr>
              <w:t>2023.</w:t>
            </w:r>
          </w:p>
        </w:tc>
        <w:tc>
          <w:tcPr>
            <w:tcW w:w="850" w:type="dxa"/>
            <w:shd w:val="clear" w:color="auto" w:fill="auto"/>
          </w:tcPr>
          <w:p w14:paraId="1156E5CC" w14:textId="77777777" w:rsidR="00AB50CC" w:rsidRPr="00A30476" w:rsidRDefault="00AB50CC" w:rsidP="00A30476">
            <w:pPr>
              <w:jc w:val="center"/>
              <w:rPr>
                <w:b/>
                <w:bCs/>
                <w:sz w:val="20"/>
                <w:szCs w:val="20"/>
              </w:rPr>
            </w:pPr>
            <w:r w:rsidRPr="00A30476">
              <w:rPr>
                <w:b/>
                <w:bCs/>
                <w:sz w:val="20"/>
                <w:szCs w:val="20"/>
              </w:rPr>
              <w:t>2023./</w:t>
            </w:r>
          </w:p>
          <w:p w14:paraId="4DBA89B1" w14:textId="77777777" w:rsidR="00AB50CC" w:rsidRPr="00A30476" w:rsidRDefault="00AB50CC" w:rsidP="00A30476">
            <w:pPr>
              <w:jc w:val="center"/>
              <w:rPr>
                <w:b/>
                <w:bCs/>
                <w:sz w:val="20"/>
                <w:szCs w:val="20"/>
              </w:rPr>
            </w:pPr>
            <w:r w:rsidRPr="00A30476">
              <w:rPr>
                <w:b/>
                <w:bCs/>
                <w:sz w:val="20"/>
                <w:szCs w:val="20"/>
              </w:rPr>
              <w:t>2024.</w:t>
            </w:r>
          </w:p>
        </w:tc>
        <w:tc>
          <w:tcPr>
            <w:tcW w:w="851" w:type="dxa"/>
            <w:shd w:val="clear" w:color="auto" w:fill="auto"/>
          </w:tcPr>
          <w:p w14:paraId="08412931" w14:textId="77777777" w:rsidR="00AB50CC" w:rsidRPr="00A30476" w:rsidRDefault="00AB50CC" w:rsidP="00A30476">
            <w:pPr>
              <w:jc w:val="center"/>
              <w:rPr>
                <w:b/>
                <w:bCs/>
                <w:sz w:val="20"/>
                <w:szCs w:val="20"/>
              </w:rPr>
            </w:pPr>
            <w:r w:rsidRPr="00A30476">
              <w:rPr>
                <w:b/>
                <w:bCs/>
                <w:sz w:val="20"/>
                <w:szCs w:val="20"/>
              </w:rPr>
              <w:t>2024./ 2025.</w:t>
            </w:r>
          </w:p>
        </w:tc>
        <w:tc>
          <w:tcPr>
            <w:tcW w:w="1844" w:type="dxa"/>
            <w:shd w:val="clear" w:color="auto" w:fill="auto"/>
          </w:tcPr>
          <w:p w14:paraId="46D5E0C4" w14:textId="77777777" w:rsidR="00AB50CC" w:rsidRPr="00A30476" w:rsidRDefault="00AB50CC" w:rsidP="00A30476">
            <w:pPr>
              <w:jc w:val="center"/>
              <w:rPr>
                <w:b/>
                <w:bCs/>
                <w:sz w:val="20"/>
                <w:szCs w:val="20"/>
              </w:rPr>
            </w:pPr>
            <w:r w:rsidRPr="00A30476">
              <w:rPr>
                <w:b/>
                <w:bCs/>
                <w:sz w:val="20"/>
                <w:szCs w:val="20"/>
              </w:rPr>
              <w:t>Atbildīgie (A)</w:t>
            </w:r>
          </w:p>
          <w:p w14:paraId="161CA03D" w14:textId="77777777" w:rsidR="00AB50CC" w:rsidRPr="00A30476" w:rsidRDefault="00AB50CC" w:rsidP="00A30476">
            <w:pPr>
              <w:jc w:val="center"/>
              <w:rPr>
                <w:b/>
                <w:bCs/>
                <w:sz w:val="20"/>
                <w:szCs w:val="20"/>
              </w:rPr>
            </w:pPr>
            <w:r w:rsidRPr="00A30476">
              <w:rPr>
                <w:b/>
                <w:bCs/>
                <w:sz w:val="20"/>
                <w:szCs w:val="20"/>
              </w:rPr>
              <w:t>Kontrole un pārraudzība (KP)</w:t>
            </w:r>
          </w:p>
        </w:tc>
      </w:tr>
      <w:tr w:rsidR="00B13DCA" w:rsidRPr="00A30476" w14:paraId="66D6E327" w14:textId="77777777" w:rsidTr="00D0245E">
        <w:trPr>
          <w:trHeight w:val="521"/>
        </w:trPr>
        <w:tc>
          <w:tcPr>
            <w:tcW w:w="2836" w:type="dxa"/>
            <w:vMerge w:val="restart"/>
            <w:shd w:val="clear" w:color="auto" w:fill="auto"/>
          </w:tcPr>
          <w:p w14:paraId="0FE28B04" w14:textId="77777777" w:rsidR="00B13DCA" w:rsidRPr="00A30476" w:rsidRDefault="00B13DCA" w:rsidP="00A30476">
            <w:pPr>
              <w:rPr>
                <w:bCs/>
                <w:sz w:val="20"/>
                <w:szCs w:val="20"/>
              </w:rPr>
            </w:pPr>
            <w:r w:rsidRPr="00A30476">
              <w:rPr>
                <w:bCs/>
                <w:sz w:val="20"/>
                <w:szCs w:val="20"/>
              </w:rPr>
              <w:t>Iz</w:t>
            </w:r>
            <w:r w:rsidR="00024E1B">
              <w:rPr>
                <w:bCs/>
                <w:sz w:val="20"/>
                <w:szCs w:val="20"/>
              </w:rPr>
              <w:t>strādāt  izglītojamo ve</w:t>
            </w:r>
            <w:r w:rsidRPr="00A30476">
              <w:rPr>
                <w:bCs/>
                <w:sz w:val="20"/>
                <w:szCs w:val="20"/>
              </w:rPr>
              <w:t>cāku apmierinātības monitoringa sistēm</w:t>
            </w:r>
            <w:r w:rsidRPr="00A30476">
              <w:rPr>
                <w:bCs/>
                <w:sz w:val="20"/>
                <w:szCs w:val="20"/>
                <w:lang w:val="la-Latn"/>
              </w:rPr>
              <w:t>u</w:t>
            </w:r>
            <w:r w:rsidRPr="00A30476">
              <w:rPr>
                <w:bCs/>
                <w:sz w:val="20"/>
                <w:szCs w:val="20"/>
              </w:rPr>
              <w:t xml:space="preserve"> par bērnu mācību programmas noslēgumā sasniegto rezultātu, t.sk.</w:t>
            </w:r>
            <w:r w:rsidR="00024E1B">
              <w:rPr>
                <w:bCs/>
                <w:sz w:val="20"/>
                <w:szCs w:val="20"/>
              </w:rPr>
              <w:t>,</w:t>
            </w:r>
            <w:r w:rsidRPr="00A30476">
              <w:rPr>
                <w:bCs/>
                <w:sz w:val="20"/>
                <w:szCs w:val="20"/>
              </w:rPr>
              <w:t xml:space="preserve"> par </w:t>
            </w:r>
            <w:r w:rsidRPr="00A30476">
              <w:rPr>
                <w:bCs/>
                <w:sz w:val="20"/>
                <w:szCs w:val="20"/>
              </w:rPr>
              <w:lastRenderedPageBreak/>
              <w:t>apdāvināto izglītojamo un bērnu ar īpašām vajadzībām atbalstu.</w:t>
            </w:r>
          </w:p>
        </w:tc>
        <w:tc>
          <w:tcPr>
            <w:tcW w:w="6520" w:type="dxa"/>
            <w:shd w:val="clear" w:color="auto" w:fill="auto"/>
          </w:tcPr>
          <w:p w14:paraId="00FBE449" w14:textId="77777777" w:rsidR="00B13DCA" w:rsidRPr="00A30476" w:rsidRDefault="00B13DCA" w:rsidP="00A30476">
            <w:pPr>
              <w:rPr>
                <w:bCs/>
                <w:sz w:val="20"/>
                <w:szCs w:val="20"/>
                <w:lang w:val="la-Latn"/>
              </w:rPr>
            </w:pPr>
            <w:r w:rsidRPr="00A30476">
              <w:rPr>
                <w:bCs/>
                <w:sz w:val="20"/>
                <w:szCs w:val="20"/>
                <w:lang w:val="la-Latn"/>
              </w:rPr>
              <w:lastRenderedPageBreak/>
              <w:t>1) apta</w:t>
            </w:r>
            <w:r w:rsidR="00594279" w:rsidRPr="00A30476">
              <w:rPr>
                <w:bCs/>
                <w:sz w:val="20"/>
                <w:szCs w:val="20"/>
                <w:lang w:val="la-Latn"/>
              </w:rPr>
              <w:t>u</w:t>
            </w:r>
            <w:r w:rsidRPr="00A30476">
              <w:rPr>
                <w:bCs/>
                <w:sz w:val="20"/>
                <w:szCs w:val="20"/>
                <w:lang w:val="la-Latn"/>
              </w:rPr>
              <w:t xml:space="preserve">ja sagatavošanas grupu bērnu vecākiem par apmierinātību </w:t>
            </w:r>
            <w:r w:rsidRPr="00A30476">
              <w:rPr>
                <w:bCs/>
                <w:sz w:val="20"/>
                <w:szCs w:val="20"/>
              </w:rPr>
              <w:t>par bērnu mācību programmas noslēgumā sasniegto rezultātu</w:t>
            </w:r>
            <w:r w:rsidRPr="00A30476">
              <w:rPr>
                <w:bCs/>
                <w:sz w:val="20"/>
                <w:szCs w:val="20"/>
                <w:lang w:val="la-Latn"/>
              </w:rPr>
              <w:t xml:space="preserve"> – 1 x noslēdzot pirmsskolas izglītības posmu;</w:t>
            </w:r>
          </w:p>
        </w:tc>
        <w:tc>
          <w:tcPr>
            <w:tcW w:w="1134" w:type="dxa"/>
            <w:vMerge w:val="restart"/>
            <w:shd w:val="clear" w:color="auto" w:fill="auto"/>
            <w:vAlign w:val="center"/>
          </w:tcPr>
          <w:p w14:paraId="5A71711A" w14:textId="77777777" w:rsidR="00B13DCA" w:rsidRPr="00A30476" w:rsidRDefault="00B13DCA" w:rsidP="00A30476">
            <w:pPr>
              <w:jc w:val="center"/>
              <w:rPr>
                <w:bCs/>
                <w:sz w:val="20"/>
                <w:szCs w:val="20"/>
              </w:rPr>
            </w:pPr>
            <w:r w:rsidRPr="00A30476">
              <w:rPr>
                <w:bCs/>
                <w:sz w:val="20"/>
                <w:szCs w:val="20"/>
              </w:rPr>
              <w:t>Iestādes budžets</w:t>
            </w:r>
          </w:p>
        </w:tc>
        <w:tc>
          <w:tcPr>
            <w:tcW w:w="851" w:type="dxa"/>
            <w:shd w:val="clear" w:color="auto" w:fill="auto"/>
            <w:vAlign w:val="center"/>
          </w:tcPr>
          <w:p w14:paraId="4D0CCF35"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7F76049C" w14:textId="77777777" w:rsidR="00B13DCA" w:rsidRPr="00A30476" w:rsidRDefault="00B13DCA" w:rsidP="00A30476">
            <w:pPr>
              <w:jc w:val="center"/>
              <w:rPr>
                <w:bCs/>
                <w:sz w:val="20"/>
                <w:szCs w:val="20"/>
                <w:lang w:val="la-Latn"/>
              </w:rPr>
            </w:pPr>
          </w:p>
        </w:tc>
        <w:tc>
          <w:tcPr>
            <w:tcW w:w="851" w:type="dxa"/>
            <w:shd w:val="clear" w:color="auto" w:fill="auto"/>
            <w:vAlign w:val="center"/>
          </w:tcPr>
          <w:p w14:paraId="6D9BC523" w14:textId="77777777" w:rsidR="00B13DCA" w:rsidRPr="00A30476" w:rsidRDefault="00B13DCA" w:rsidP="00A30476">
            <w:pPr>
              <w:jc w:val="center"/>
              <w:rPr>
                <w:bCs/>
                <w:sz w:val="20"/>
                <w:szCs w:val="20"/>
                <w:lang w:val="la-Latn"/>
              </w:rPr>
            </w:pPr>
          </w:p>
        </w:tc>
        <w:tc>
          <w:tcPr>
            <w:tcW w:w="1844" w:type="dxa"/>
            <w:vMerge w:val="restart"/>
            <w:shd w:val="clear" w:color="auto" w:fill="auto"/>
            <w:vAlign w:val="center"/>
          </w:tcPr>
          <w:p w14:paraId="0BE6C249" w14:textId="77777777" w:rsidR="00B13DCA" w:rsidRPr="00A30476" w:rsidRDefault="00B13DCA" w:rsidP="00A30476">
            <w:pPr>
              <w:jc w:val="center"/>
              <w:rPr>
                <w:bCs/>
                <w:sz w:val="20"/>
                <w:szCs w:val="20"/>
              </w:rPr>
            </w:pPr>
            <w:r w:rsidRPr="00A30476">
              <w:rPr>
                <w:bCs/>
                <w:sz w:val="20"/>
                <w:szCs w:val="20"/>
              </w:rPr>
              <w:t>A: atbalsta personāls, pedagogi</w:t>
            </w:r>
          </w:p>
          <w:p w14:paraId="2EB813A8" w14:textId="77777777" w:rsidR="00B13DCA" w:rsidRPr="00A30476" w:rsidRDefault="00B13DCA" w:rsidP="00A30476">
            <w:pPr>
              <w:jc w:val="center"/>
              <w:rPr>
                <w:bCs/>
                <w:sz w:val="20"/>
                <w:szCs w:val="20"/>
              </w:rPr>
            </w:pPr>
            <w:r w:rsidRPr="00A30476">
              <w:rPr>
                <w:bCs/>
                <w:sz w:val="20"/>
                <w:szCs w:val="20"/>
              </w:rPr>
              <w:t>KP: vadītājas vietniece</w:t>
            </w:r>
          </w:p>
        </w:tc>
      </w:tr>
      <w:tr w:rsidR="00B13DCA" w:rsidRPr="00A30476" w14:paraId="03C0BA0C" w14:textId="77777777" w:rsidTr="00D0245E">
        <w:trPr>
          <w:trHeight w:val="463"/>
        </w:trPr>
        <w:tc>
          <w:tcPr>
            <w:tcW w:w="2836" w:type="dxa"/>
            <w:vMerge/>
            <w:shd w:val="clear" w:color="auto" w:fill="auto"/>
          </w:tcPr>
          <w:p w14:paraId="5CD5482D" w14:textId="77777777" w:rsidR="00B13DCA" w:rsidRPr="00A30476" w:rsidRDefault="00B13DCA" w:rsidP="00A30476">
            <w:pPr>
              <w:rPr>
                <w:bCs/>
                <w:sz w:val="20"/>
                <w:szCs w:val="20"/>
              </w:rPr>
            </w:pPr>
          </w:p>
        </w:tc>
        <w:tc>
          <w:tcPr>
            <w:tcW w:w="6520" w:type="dxa"/>
            <w:shd w:val="clear" w:color="auto" w:fill="auto"/>
          </w:tcPr>
          <w:p w14:paraId="7D3ECD98" w14:textId="77777777" w:rsidR="00B13DCA" w:rsidRPr="00A30476" w:rsidRDefault="00B13DCA" w:rsidP="00A30476">
            <w:pPr>
              <w:rPr>
                <w:bCs/>
                <w:sz w:val="20"/>
                <w:szCs w:val="20"/>
                <w:lang w:val="la-Latn"/>
              </w:rPr>
            </w:pPr>
            <w:r w:rsidRPr="00A30476">
              <w:rPr>
                <w:bCs/>
                <w:sz w:val="20"/>
                <w:szCs w:val="20"/>
                <w:lang w:val="la-Latn"/>
              </w:rPr>
              <w:t xml:space="preserve">2) aptauja apdāvināto izglītojamo vecākiem par viņu apmierinātību </w:t>
            </w:r>
            <w:r w:rsidRPr="00A30476">
              <w:rPr>
                <w:bCs/>
                <w:sz w:val="20"/>
                <w:szCs w:val="20"/>
              </w:rPr>
              <w:t xml:space="preserve">ar bērnu </w:t>
            </w:r>
            <w:r w:rsidRPr="00A30476">
              <w:rPr>
                <w:bCs/>
                <w:sz w:val="20"/>
                <w:szCs w:val="20"/>
                <w:lang w:val="la-Latn"/>
              </w:rPr>
              <w:t xml:space="preserve">talantu un stipro pušu attīstību iestādē </w:t>
            </w:r>
            <w:r w:rsidR="00606EAC" w:rsidRPr="00A30476">
              <w:rPr>
                <w:bCs/>
                <w:sz w:val="20"/>
                <w:szCs w:val="20"/>
                <w:lang w:val="la-Latn"/>
              </w:rPr>
              <w:t>–</w:t>
            </w:r>
            <w:r w:rsidRPr="00A30476">
              <w:rPr>
                <w:bCs/>
                <w:sz w:val="20"/>
                <w:szCs w:val="20"/>
                <w:lang w:val="la-Latn"/>
              </w:rPr>
              <w:t xml:space="preserve"> 2 x mācību gadā;</w:t>
            </w:r>
          </w:p>
        </w:tc>
        <w:tc>
          <w:tcPr>
            <w:tcW w:w="1134" w:type="dxa"/>
            <w:vMerge/>
            <w:shd w:val="clear" w:color="auto" w:fill="auto"/>
          </w:tcPr>
          <w:p w14:paraId="6D624BF5" w14:textId="77777777" w:rsidR="00B13DCA" w:rsidRPr="00A30476" w:rsidRDefault="00B13DCA" w:rsidP="00A30476">
            <w:pPr>
              <w:jc w:val="center"/>
              <w:rPr>
                <w:bCs/>
                <w:sz w:val="20"/>
                <w:szCs w:val="20"/>
              </w:rPr>
            </w:pPr>
          </w:p>
        </w:tc>
        <w:tc>
          <w:tcPr>
            <w:tcW w:w="851" w:type="dxa"/>
            <w:shd w:val="clear" w:color="auto" w:fill="auto"/>
            <w:vAlign w:val="center"/>
          </w:tcPr>
          <w:p w14:paraId="6F08ED10"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447B70C7" w14:textId="77777777" w:rsidR="00B13DCA" w:rsidRPr="00A30476" w:rsidRDefault="00B13DCA" w:rsidP="00A30476">
            <w:pPr>
              <w:jc w:val="center"/>
              <w:rPr>
                <w:bCs/>
                <w:sz w:val="20"/>
                <w:szCs w:val="20"/>
                <w:lang w:val="la-Latn"/>
              </w:rPr>
            </w:pPr>
          </w:p>
        </w:tc>
        <w:tc>
          <w:tcPr>
            <w:tcW w:w="851" w:type="dxa"/>
            <w:shd w:val="clear" w:color="auto" w:fill="auto"/>
            <w:vAlign w:val="center"/>
          </w:tcPr>
          <w:p w14:paraId="4EA266C5" w14:textId="77777777" w:rsidR="00B13DCA" w:rsidRPr="00A30476" w:rsidRDefault="00B13DCA" w:rsidP="00A30476">
            <w:pPr>
              <w:jc w:val="center"/>
              <w:rPr>
                <w:bCs/>
                <w:sz w:val="20"/>
                <w:szCs w:val="20"/>
                <w:lang w:val="la-Latn"/>
              </w:rPr>
            </w:pPr>
          </w:p>
        </w:tc>
        <w:tc>
          <w:tcPr>
            <w:tcW w:w="1844" w:type="dxa"/>
            <w:vMerge/>
            <w:shd w:val="clear" w:color="auto" w:fill="auto"/>
          </w:tcPr>
          <w:p w14:paraId="474D83A9" w14:textId="77777777" w:rsidR="00B13DCA" w:rsidRPr="00A30476" w:rsidRDefault="00B13DCA" w:rsidP="00A30476">
            <w:pPr>
              <w:jc w:val="center"/>
              <w:rPr>
                <w:bCs/>
                <w:sz w:val="20"/>
                <w:szCs w:val="20"/>
              </w:rPr>
            </w:pPr>
          </w:p>
        </w:tc>
      </w:tr>
      <w:tr w:rsidR="00B13DCA" w:rsidRPr="00A30476" w14:paraId="57E78D6F" w14:textId="77777777" w:rsidTr="00D0245E">
        <w:trPr>
          <w:trHeight w:val="357"/>
        </w:trPr>
        <w:tc>
          <w:tcPr>
            <w:tcW w:w="2836" w:type="dxa"/>
            <w:vMerge/>
            <w:shd w:val="clear" w:color="auto" w:fill="auto"/>
          </w:tcPr>
          <w:p w14:paraId="13AE150F" w14:textId="77777777" w:rsidR="00B13DCA" w:rsidRPr="00A30476" w:rsidRDefault="00B13DCA" w:rsidP="00A30476">
            <w:pPr>
              <w:rPr>
                <w:bCs/>
                <w:sz w:val="20"/>
                <w:szCs w:val="20"/>
              </w:rPr>
            </w:pPr>
          </w:p>
        </w:tc>
        <w:tc>
          <w:tcPr>
            <w:tcW w:w="6520" w:type="dxa"/>
            <w:shd w:val="clear" w:color="auto" w:fill="auto"/>
          </w:tcPr>
          <w:p w14:paraId="186AAADB" w14:textId="77777777" w:rsidR="00B13DCA" w:rsidRPr="00A30476" w:rsidRDefault="00B13DCA" w:rsidP="00A30476">
            <w:pPr>
              <w:rPr>
                <w:bCs/>
                <w:sz w:val="20"/>
                <w:szCs w:val="20"/>
                <w:lang w:val="la-Latn"/>
              </w:rPr>
            </w:pPr>
            <w:r w:rsidRPr="00A30476">
              <w:rPr>
                <w:bCs/>
                <w:sz w:val="20"/>
                <w:szCs w:val="20"/>
                <w:lang w:val="la-Latn"/>
              </w:rPr>
              <w:t xml:space="preserve">3) aptauja </w:t>
            </w:r>
            <w:r w:rsidRPr="00A30476">
              <w:rPr>
                <w:bCs/>
                <w:sz w:val="20"/>
                <w:szCs w:val="20"/>
              </w:rPr>
              <w:t xml:space="preserve">bērnu ar īpašām vajadzībām </w:t>
            </w:r>
            <w:r w:rsidRPr="00A30476">
              <w:rPr>
                <w:bCs/>
                <w:sz w:val="20"/>
                <w:szCs w:val="20"/>
                <w:lang w:val="la-Latn"/>
              </w:rPr>
              <w:t xml:space="preserve">vecākiem par viņu apmierinātību ar bērnu speciālo vajadzību </w:t>
            </w:r>
            <w:r w:rsidRPr="00A30476">
              <w:rPr>
                <w:bCs/>
                <w:sz w:val="20"/>
                <w:szCs w:val="20"/>
              </w:rPr>
              <w:t>atbalstu</w:t>
            </w:r>
            <w:r w:rsidRPr="00A30476">
              <w:rPr>
                <w:bCs/>
                <w:sz w:val="20"/>
                <w:szCs w:val="20"/>
                <w:lang w:val="la-Latn"/>
              </w:rPr>
              <w:t xml:space="preserve"> </w:t>
            </w:r>
            <w:r w:rsidR="00606EAC" w:rsidRPr="00A30476">
              <w:rPr>
                <w:bCs/>
                <w:sz w:val="20"/>
                <w:szCs w:val="20"/>
                <w:lang w:val="la-Latn"/>
              </w:rPr>
              <w:t>–</w:t>
            </w:r>
            <w:r w:rsidRPr="00A30476">
              <w:rPr>
                <w:bCs/>
                <w:sz w:val="20"/>
                <w:szCs w:val="20"/>
                <w:lang w:val="la-Latn"/>
              </w:rPr>
              <w:t xml:space="preserve"> 2 x mācību gadā</w:t>
            </w:r>
            <w:r w:rsidRPr="00A30476">
              <w:rPr>
                <w:bCs/>
                <w:sz w:val="20"/>
                <w:szCs w:val="20"/>
              </w:rPr>
              <w:t>;</w:t>
            </w:r>
          </w:p>
        </w:tc>
        <w:tc>
          <w:tcPr>
            <w:tcW w:w="1134" w:type="dxa"/>
            <w:vMerge/>
            <w:shd w:val="clear" w:color="auto" w:fill="auto"/>
          </w:tcPr>
          <w:p w14:paraId="4F295532" w14:textId="77777777" w:rsidR="00B13DCA" w:rsidRPr="00A30476" w:rsidRDefault="00B13DCA" w:rsidP="00A30476">
            <w:pPr>
              <w:jc w:val="center"/>
              <w:rPr>
                <w:bCs/>
                <w:sz w:val="20"/>
                <w:szCs w:val="20"/>
              </w:rPr>
            </w:pPr>
          </w:p>
        </w:tc>
        <w:tc>
          <w:tcPr>
            <w:tcW w:w="851" w:type="dxa"/>
            <w:shd w:val="clear" w:color="auto" w:fill="auto"/>
            <w:vAlign w:val="center"/>
          </w:tcPr>
          <w:p w14:paraId="7FB63D7F"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0D622547" w14:textId="77777777" w:rsidR="00B13DCA" w:rsidRPr="00A30476" w:rsidRDefault="00B13DCA" w:rsidP="00A30476">
            <w:pPr>
              <w:jc w:val="center"/>
              <w:rPr>
                <w:bCs/>
                <w:sz w:val="20"/>
                <w:szCs w:val="20"/>
                <w:lang w:val="la-Latn"/>
              </w:rPr>
            </w:pPr>
          </w:p>
        </w:tc>
        <w:tc>
          <w:tcPr>
            <w:tcW w:w="851" w:type="dxa"/>
            <w:shd w:val="clear" w:color="auto" w:fill="auto"/>
            <w:vAlign w:val="center"/>
          </w:tcPr>
          <w:p w14:paraId="093CDD41" w14:textId="77777777" w:rsidR="00B13DCA" w:rsidRPr="00A30476" w:rsidRDefault="00B13DCA" w:rsidP="00A30476">
            <w:pPr>
              <w:jc w:val="center"/>
              <w:rPr>
                <w:bCs/>
                <w:sz w:val="20"/>
                <w:szCs w:val="20"/>
                <w:lang w:val="la-Latn"/>
              </w:rPr>
            </w:pPr>
          </w:p>
        </w:tc>
        <w:tc>
          <w:tcPr>
            <w:tcW w:w="1844" w:type="dxa"/>
            <w:vMerge/>
            <w:shd w:val="clear" w:color="auto" w:fill="auto"/>
          </w:tcPr>
          <w:p w14:paraId="7F00AC86" w14:textId="77777777" w:rsidR="00B13DCA" w:rsidRPr="00A30476" w:rsidRDefault="00B13DCA" w:rsidP="00A30476">
            <w:pPr>
              <w:jc w:val="center"/>
              <w:rPr>
                <w:bCs/>
                <w:sz w:val="20"/>
                <w:szCs w:val="20"/>
              </w:rPr>
            </w:pPr>
          </w:p>
        </w:tc>
      </w:tr>
      <w:tr w:rsidR="00B13DCA" w:rsidRPr="00A30476" w14:paraId="673270FA" w14:textId="77777777" w:rsidTr="00D0245E">
        <w:trPr>
          <w:trHeight w:val="421"/>
        </w:trPr>
        <w:tc>
          <w:tcPr>
            <w:tcW w:w="2836" w:type="dxa"/>
            <w:vMerge/>
            <w:shd w:val="clear" w:color="auto" w:fill="auto"/>
            <w:vAlign w:val="center"/>
          </w:tcPr>
          <w:p w14:paraId="6929C5CC" w14:textId="77777777" w:rsidR="00B13DCA" w:rsidRPr="00A30476" w:rsidRDefault="00B13DCA" w:rsidP="00A30476">
            <w:pPr>
              <w:jc w:val="center"/>
              <w:rPr>
                <w:bCs/>
                <w:sz w:val="20"/>
                <w:szCs w:val="20"/>
              </w:rPr>
            </w:pPr>
          </w:p>
        </w:tc>
        <w:tc>
          <w:tcPr>
            <w:tcW w:w="6520" w:type="dxa"/>
            <w:shd w:val="clear" w:color="auto" w:fill="auto"/>
          </w:tcPr>
          <w:p w14:paraId="02960139" w14:textId="77777777" w:rsidR="00B13DCA" w:rsidRPr="00A30476" w:rsidRDefault="00B13DCA" w:rsidP="00A30476">
            <w:pPr>
              <w:rPr>
                <w:bCs/>
                <w:sz w:val="20"/>
                <w:szCs w:val="20"/>
                <w:lang w:val="la-Latn"/>
              </w:rPr>
            </w:pPr>
            <w:r w:rsidRPr="00A30476">
              <w:rPr>
                <w:bCs/>
                <w:sz w:val="20"/>
                <w:szCs w:val="20"/>
                <w:lang w:val="la-Latn"/>
              </w:rPr>
              <w:t>4) iestādes informatīvo kanālu pilnveidošana tiešsaistē vecāku infor</w:t>
            </w:r>
            <w:r w:rsidR="00024E1B">
              <w:rPr>
                <w:bCs/>
                <w:sz w:val="20"/>
                <w:szCs w:val="20"/>
                <w:lang w:val="la-Latn"/>
              </w:rPr>
              <w:t>mēšanai par aktualitātēm iestāde</w:t>
            </w:r>
            <w:r w:rsidRPr="00A30476">
              <w:rPr>
                <w:bCs/>
                <w:sz w:val="20"/>
                <w:szCs w:val="20"/>
                <w:lang w:val="la-Latn"/>
              </w:rPr>
              <w:t>s darbībā.</w:t>
            </w:r>
          </w:p>
        </w:tc>
        <w:tc>
          <w:tcPr>
            <w:tcW w:w="1134" w:type="dxa"/>
            <w:shd w:val="clear" w:color="auto" w:fill="auto"/>
          </w:tcPr>
          <w:p w14:paraId="4FB9A094" w14:textId="77777777" w:rsidR="00B13DCA" w:rsidRPr="00A30476" w:rsidRDefault="00B13DCA" w:rsidP="00A30476">
            <w:pPr>
              <w:jc w:val="center"/>
              <w:rPr>
                <w:bCs/>
                <w:sz w:val="20"/>
                <w:szCs w:val="20"/>
                <w:lang w:val="la-Latn"/>
              </w:rPr>
            </w:pPr>
            <w:r w:rsidRPr="00A30476">
              <w:rPr>
                <w:bCs/>
                <w:sz w:val="20"/>
                <w:szCs w:val="20"/>
                <w:lang w:val="la-Latn"/>
              </w:rPr>
              <w:t>Projekti</w:t>
            </w:r>
          </w:p>
        </w:tc>
        <w:tc>
          <w:tcPr>
            <w:tcW w:w="851" w:type="dxa"/>
            <w:shd w:val="clear" w:color="auto" w:fill="auto"/>
            <w:vAlign w:val="center"/>
          </w:tcPr>
          <w:p w14:paraId="1F522270" w14:textId="77777777" w:rsidR="00B13DCA" w:rsidRPr="00A30476" w:rsidRDefault="00B13DCA" w:rsidP="00A30476">
            <w:pPr>
              <w:jc w:val="center"/>
              <w:rPr>
                <w:sz w:val="20"/>
                <w:szCs w:val="20"/>
              </w:rPr>
            </w:pPr>
            <w:r w:rsidRPr="00A30476">
              <w:rPr>
                <w:sz w:val="20"/>
                <w:szCs w:val="20"/>
              </w:rPr>
              <w:t>X</w:t>
            </w:r>
          </w:p>
        </w:tc>
        <w:tc>
          <w:tcPr>
            <w:tcW w:w="850" w:type="dxa"/>
            <w:shd w:val="clear" w:color="auto" w:fill="auto"/>
            <w:vAlign w:val="center"/>
          </w:tcPr>
          <w:p w14:paraId="2CFFF6E9" w14:textId="77777777" w:rsidR="00B13DCA" w:rsidRPr="00A30476" w:rsidRDefault="00B13DCA" w:rsidP="00A30476">
            <w:pPr>
              <w:jc w:val="center"/>
              <w:rPr>
                <w:sz w:val="20"/>
                <w:szCs w:val="20"/>
              </w:rPr>
            </w:pPr>
          </w:p>
        </w:tc>
        <w:tc>
          <w:tcPr>
            <w:tcW w:w="851" w:type="dxa"/>
            <w:shd w:val="clear" w:color="auto" w:fill="auto"/>
            <w:vAlign w:val="center"/>
          </w:tcPr>
          <w:p w14:paraId="72B00269" w14:textId="77777777" w:rsidR="00B13DCA" w:rsidRPr="00A30476" w:rsidRDefault="00B13DCA" w:rsidP="00A30476">
            <w:pPr>
              <w:jc w:val="center"/>
              <w:rPr>
                <w:sz w:val="20"/>
                <w:szCs w:val="20"/>
              </w:rPr>
            </w:pPr>
          </w:p>
        </w:tc>
        <w:tc>
          <w:tcPr>
            <w:tcW w:w="1844" w:type="dxa"/>
            <w:shd w:val="clear" w:color="auto" w:fill="auto"/>
          </w:tcPr>
          <w:p w14:paraId="65597811" w14:textId="77777777" w:rsidR="00B13DCA" w:rsidRPr="00A30476" w:rsidRDefault="00B13DCA" w:rsidP="00A30476">
            <w:pPr>
              <w:jc w:val="center"/>
              <w:rPr>
                <w:bCs/>
                <w:sz w:val="20"/>
                <w:szCs w:val="20"/>
              </w:rPr>
            </w:pPr>
            <w:r w:rsidRPr="00A30476">
              <w:rPr>
                <w:bCs/>
                <w:sz w:val="20"/>
                <w:szCs w:val="20"/>
              </w:rPr>
              <w:t xml:space="preserve">A: </w:t>
            </w:r>
            <w:r w:rsidRPr="00A30476">
              <w:rPr>
                <w:bCs/>
                <w:sz w:val="20"/>
                <w:szCs w:val="20"/>
                <w:lang w:val="la-Latn"/>
              </w:rPr>
              <w:t>iestādes IT mentors</w:t>
            </w:r>
            <w:r w:rsidRPr="00A30476">
              <w:rPr>
                <w:bCs/>
                <w:sz w:val="20"/>
                <w:szCs w:val="20"/>
              </w:rPr>
              <w:t>;</w:t>
            </w:r>
          </w:p>
          <w:p w14:paraId="3460232E" w14:textId="77777777" w:rsidR="00B13DCA" w:rsidRPr="00A30476" w:rsidRDefault="00B13DCA" w:rsidP="00A30476">
            <w:pPr>
              <w:jc w:val="center"/>
              <w:rPr>
                <w:bCs/>
                <w:sz w:val="20"/>
                <w:szCs w:val="20"/>
              </w:rPr>
            </w:pPr>
            <w:r w:rsidRPr="00A30476">
              <w:rPr>
                <w:bCs/>
                <w:sz w:val="20"/>
                <w:szCs w:val="20"/>
              </w:rPr>
              <w:t>KP:</w:t>
            </w:r>
            <w:r w:rsidRPr="00A30476">
              <w:rPr>
                <w:sz w:val="20"/>
                <w:szCs w:val="20"/>
              </w:rPr>
              <w:t xml:space="preserve"> </w:t>
            </w:r>
            <w:r w:rsidRPr="00A30476">
              <w:rPr>
                <w:bCs/>
                <w:sz w:val="20"/>
                <w:szCs w:val="20"/>
              </w:rPr>
              <w:t xml:space="preserve">vadītāja </w:t>
            </w:r>
          </w:p>
        </w:tc>
      </w:tr>
      <w:tr w:rsidR="00B13DCA" w:rsidRPr="00A30476" w14:paraId="253E6843" w14:textId="77777777" w:rsidTr="00D0245E">
        <w:trPr>
          <w:trHeight w:val="448"/>
        </w:trPr>
        <w:tc>
          <w:tcPr>
            <w:tcW w:w="2836" w:type="dxa"/>
            <w:vMerge w:val="restart"/>
            <w:shd w:val="clear" w:color="auto" w:fill="auto"/>
          </w:tcPr>
          <w:p w14:paraId="15251BC9" w14:textId="77777777" w:rsidR="00B13DCA" w:rsidRPr="00A30476" w:rsidRDefault="00B13DCA" w:rsidP="00A30476">
            <w:pPr>
              <w:rPr>
                <w:bCs/>
                <w:sz w:val="20"/>
                <w:szCs w:val="20"/>
              </w:rPr>
            </w:pPr>
            <w:r w:rsidRPr="00A30476">
              <w:rPr>
                <w:bCs/>
                <w:sz w:val="20"/>
                <w:szCs w:val="20"/>
              </w:rPr>
              <w:t>Sadarb</w:t>
            </w:r>
            <w:r w:rsidRPr="00A30476">
              <w:rPr>
                <w:bCs/>
                <w:sz w:val="20"/>
                <w:szCs w:val="20"/>
                <w:lang w:val="la-Latn"/>
              </w:rPr>
              <w:t>oties</w:t>
            </w:r>
            <w:r w:rsidRPr="00A30476">
              <w:rPr>
                <w:bCs/>
                <w:sz w:val="20"/>
                <w:szCs w:val="20"/>
              </w:rPr>
              <w:t xml:space="preserve"> ar vecākiem, lai vecāki kļūst par aktīviem sava bērna izaugs</w:t>
            </w:r>
            <w:r w:rsidR="00024E1B">
              <w:rPr>
                <w:bCs/>
                <w:sz w:val="20"/>
                <w:szCs w:val="20"/>
              </w:rPr>
              <w:t>mes veicinātājiem un nodrošina</w:t>
            </w:r>
            <w:r w:rsidRPr="00A30476">
              <w:rPr>
                <w:bCs/>
                <w:sz w:val="20"/>
                <w:szCs w:val="20"/>
              </w:rPr>
              <w:t xml:space="preserve"> bērnu prasmju attīstīšanos.</w:t>
            </w:r>
          </w:p>
        </w:tc>
        <w:tc>
          <w:tcPr>
            <w:tcW w:w="6520" w:type="dxa"/>
            <w:shd w:val="clear" w:color="auto" w:fill="auto"/>
          </w:tcPr>
          <w:p w14:paraId="4BA7B640" w14:textId="77777777" w:rsidR="00B13DCA" w:rsidRPr="00A30476" w:rsidRDefault="00B13DCA" w:rsidP="00A30476">
            <w:pPr>
              <w:rPr>
                <w:bCs/>
                <w:sz w:val="20"/>
                <w:szCs w:val="20"/>
                <w:lang w:val="la-Latn"/>
              </w:rPr>
            </w:pPr>
            <w:r w:rsidRPr="00A30476">
              <w:rPr>
                <w:bCs/>
                <w:sz w:val="20"/>
                <w:szCs w:val="20"/>
                <w:lang w:val="la-Latn"/>
              </w:rPr>
              <w:t xml:space="preserve">1) vecāku iepazīstināšana ar bērnu rezultātiem mācību programmas 1., 2., 3. </w:t>
            </w:r>
            <w:r w:rsidR="00606EAC" w:rsidRPr="00A30476">
              <w:rPr>
                <w:bCs/>
                <w:sz w:val="20"/>
                <w:szCs w:val="20"/>
                <w:lang w:val="la-Latn"/>
              </w:rPr>
              <w:t>P</w:t>
            </w:r>
            <w:r w:rsidRPr="00A30476">
              <w:rPr>
                <w:bCs/>
                <w:sz w:val="20"/>
                <w:szCs w:val="20"/>
                <w:lang w:val="la-Latn"/>
              </w:rPr>
              <w:t xml:space="preserve">osma uzdevumu apguvē </w:t>
            </w:r>
            <w:r w:rsidR="00606EAC" w:rsidRPr="00A30476">
              <w:rPr>
                <w:bCs/>
                <w:sz w:val="20"/>
                <w:szCs w:val="20"/>
                <w:lang w:val="la-Latn"/>
              </w:rPr>
              <w:t>–</w:t>
            </w:r>
            <w:r w:rsidRPr="00A30476">
              <w:rPr>
                <w:bCs/>
                <w:sz w:val="20"/>
                <w:szCs w:val="20"/>
                <w:lang w:val="la-Latn"/>
              </w:rPr>
              <w:t xml:space="preserve"> 2 x mācību gadā;</w:t>
            </w:r>
          </w:p>
        </w:tc>
        <w:tc>
          <w:tcPr>
            <w:tcW w:w="1134" w:type="dxa"/>
            <w:vMerge w:val="restart"/>
            <w:shd w:val="clear" w:color="auto" w:fill="auto"/>
            <w:vAlign w:val="center"/>
          </w:tcPr>
          <w:p w14:paraId="7C0792FB" w14:textId="77777777" w:rsidR="00B13DCA" w:rsidRPr="00A30476" w:rsidRDefault="00B13DCA" w:rsidP="00A30476">
            <w:pPr>
              <w:jc w:val="center"/>
              <w:rPr>
                <w:bCs/>
                <w:sz w:val="20"/>
                <w:szCs w:val="20"/>
              </w:rPr>
            </w:pPr>
            <w:r w:rsidRPr="00A30476">
              <w:rPr>
                <w:bCs/>
                <w:sz w:val="20"/>
                <w:szCs w:val="20"/>
              </w:rPr>
              <w:t>Iestādes budžets</w:t>
            </w:r>
          </w:p>
        </w:tc>
        <w:tc>
          <w:tcPr>
            <w:tcW w:w="851" w:type="dxa"/>
            <w:shd w:val="clear" w:color="auto" w:fill="auto"/>
            <w:vAlign w:val="center"/>
          </w:tcPr>
          <w:p w14:paraId="499EB04D"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67DE6365"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59980955" w14:textId="77777777" w:rsidR="00B13DCA" w:rsidRPr="00A30476" w:rsidRDefault="00B13DCA" w:rsidP="00A30476">
            <w:pPr>
              <w:jc w:val="center"/>
              <w:rPr>
                <w:bCs/>
                <w:sz w:val="20"/>
                <w:szCs w:val="20"/>
                <w:lang w:val="la-Latn"/>
              </w:rPr>
            </w:pPr>
            <w:r w:rsidRPr="00A30476">
              <w:rPr>
                <w:bCs/>
                <w:sz w:val="20"/>
                <w:szCs w:val="20"/>
                <w:lang w:val="la-Latn"/>
              </w:rPr>
              <w:t>X</w:t>
            </w:r>
          </w:p>
        </w:tc>
        <w:tc>
          <w:tcPr>
            <w:tcW w:w="1844" w:type="dxa"/>
            <w:vMerge w:val="restart"/>
            <w:shd w:val="clear" w:color="auto" w:fill="auto"/>
            <w:vAlign w:val="center"/>
          </w:tcPr>
          <w:p w14:paraId="38AAF472" w14:textId="77777777" w:rsidR="00B13DCA" w:rsidRPr="00A30476" w:rsidRDefault="00B13DCA" w:rsidP="00A30476">
            <w:pPr>
              <w:jc w:val="center"/>
              <w:rPr>
                <w:bCs/>
                <w:sz w:val="20"/>
                <w:szCs w:val="20"/>
                <w:lang w:val="la-Latn"/>
              </w:rPr>
            </w:pPr>
            <w:r w:rsidRPr="00A30476">
              <w:rPr>
                <w:bCs/>
                <w:sz w:val="20"/>
                <w:szCs w:val="20"/>
              </w:rPr>
              <w:t xml:space="preserve">A: </w:t>
            </w:r>
            <w:r w:rsidRPr="00A30476">
              <w:rPr>
                <w:bCs/>
                <w:sz w:val="20"/>
                <w:szCs w:val="20"/>
                <w:lang w:val="la-Latn"/>
              </w:rPr>
              <w:t>atbalsta personāls, pedagogi, speciālisti</w:t>
            </w:r>
          </w:p>
          <w:p w14:paraId="117088D7" w14:textId="77777777" w:rsidR="00B13DCA" w:rsidRPr="00A30476" w:rsidRDefault="00B13DCA" w:rsidP="00A30476">
            <w:pPr>
              <w:jc w:val="center"/>
              <w:rPr>
                <w:bCs/>
                <w:sz w:val="20"/>
                <w:szCs w:val="20"/>
                <w:lang w:val="la-Latn"/>
              </w:rPr>
            </w:pPr>
            <w:r w:rsidRPr="00A30476">
              <w:rPr>
                <w:bCs/>
                <w:sz w:val="20"/>
                <w:szCs w:val="20"/>
              </w:rPr>
              <w:t>KP: vadītāja</w:t>
            </w:r>
            <w:r w:rsidRPr="00A30476">
              <w:rPr>
                <w:bCs/>
                <w:sz w:val="20"/>
                <w:szCs w:val="20"/>
                <w:lang w:val="la-Latn"/>
              </w:rPr>
              <w:t>s vietniece</w:t>
            </w:r>
          </w:p>
        </w:tc>
      </w:tr>
      <w:tr w:rsidR="00B13DCA" w:rsidRPr="00A30476" w14:paraId="2B44A11D" w14:textId="77777777" w:rsidTr="00D0245E">
        <w:trPr>
          <w:trHeight w:val="413"/>
        </w:trPr>
        <w:tc>
          <w:tcPr>
            <w:tcW w:w="2836" w:type="dxa"/>
            <w:vMerge/>
            <w:shd w:val="clear" w:color="auto" w:fill="auto"/>
          </w:tcPr>
          <w:p w14:paraId="6632A91B" w14:textId="77777777" w:rsidR="00B13DCA" w:rsidRPr="00A30476" w:rsidRDefault="00B13DCA" w:rsidP="00A30476">
            <w:pPr>
              <w:rPr>
                <w:bCs/>
                <w:sz w:val="20"/>
                <w:szCs w:val="20"/>
              </w:rPr>
            </w:pPr>
          </w:p>
        </w:tc>
        <w:tc>
          <w:tcPr>
            <w:tcW w:w="6520" w:type="dxa"/>
            <w:shd w:val="clear" w:color="auto" w:fill="auto"/>
          </w:tcPr>
          <w:p w14:paraId="408E57AF" w14:textId="77777777" w:rsidR="00B13DCA" w:rsidRPr="00A30476" w:rsidRDefault="00B13DCA" w:rsidP="00A30476">
            <w:pPr>
              <w:rPr>
                <w:bCs/>
                <w:sz w:val="20"/>
                <w:szCs w:val="20"/>
                <w:lang w:val="la-Latn"/>
              </w:rPr>
            </w:pPr>
            <w:r w:rsidRPr="00A30476">
              <w:rPr>
                <w:bCs/>
                <w:sz w:val="20"/>
                <w:szCs w:val="20"/>
                <w:lang w:val="la-Latn"/>
              </w:rPr>
              <w:t>2) vecāku iepazīstināšana ar obligātā izglītības vecuma izglītojamo speciālo vajadzību izvērtēšanas rezultātiem un speciālistu atzinumiem – 1 x mācību gada sākumā;</w:t>
            </w:r>
          </w:p>
        </w:tc>
        <w:tc>
          <w:tcPr>
            <w:tcW w:w="1134" w:type="dxa"/>
            <w:vMerge/>
            <w:shd w:val="clear" w:color="auto" w:fill="auto"/>
          </w:tcPr>
          <w:p w14:paraId="2FC6BD7A" w14:textId="77777777" w:rsidR="00B13DCA" w:rsidRPr="00A30476" w:rsidRDefault="00B13DCA" w:rsidP="00A30476">
            <w:pPr>
              <w:jc w:val="center"/>
              <w:rPr>
                <w:bCs/>
                <w:sz w:val="20"/>
                <w:szCs w:val="20"/>
              </w:rPr>
            </w:pPr>
          </w:p>
        </w:tc>
        <w:tc>
          <w:tcPr>
            <w:tcW w:w="851" w:type="dxa"/>
            <w:shd w:val="clear" w:color="auto" w:fill="auto"/>
            <w:vAlign w:val="center"/>
          </w:tcPr>
          <w:p w14:paraId="765FB02F"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4FF6E420"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4D9A6C93" w14:textId="77777777" w:rsidR="00B13DCA" w:rsidRPr="00A30476" w:rsidRDefault="00B13DCA" w:rsidP="00A30476">
            <w:pPr>
              <w:jc w:val="center"/>
              <w:rPr>
                <w:bCs/>
                <w:sz w:val="20"/>
                <w:szCs w:val="20"/>
                <w:lang w:val="la-Latn"/>
              </w:rPr>
            </w:pPr>
            <w:r w:rsidRPr="00A30476">
              <w:rPr>
                <w:bCs/>
                <w:sz w:val="20"/>
                <w:szCs w:val="20"/>
                <w:lang w:val="la-Latn"/>
              </w:rPr>
              <w:t>X</w:t>
            </w:r>
          </w:p>
        </w:tc>
        <w:tc>
          <w:tcPr>
            <w:tcW w:w="1844" w:type="dxa"/>
            <w:vMerge/>
            <w:shd w:val="clear" w:color="auto" w:fill="auto"/>
          </w:tcPr>
          <w:p w14:paraId="38443226" w14:textId="77777777" w:rsidR="00B13DCA" w:rsidRPr="00A30476" w:rsidRDefault="00B13DCA" w:rsidP="00A30476">
            <w:pPr>
              <w:jc w:val="center"/>
              <w:rPr>
                <w:bCs/>
                <w:sz w:val="20"/>
                <w:szCs w:val="20"/>
              </w:rPr>
            </w:pPr>
          </w:p>
        </w:tc>
      </w:tr>
      <w:tr w:rsidR="005354E3" w:rsidRPr="00A30476" w14:paraId="0C9BF4C4" w14:textId="77777777" w:rsidTr="00D0245E">
        <w:trPr>
          <w:trHeight w:val="413"/>
        </w:trPr>
        <w:tc>
          <w:tcPr>
            <w:tcW w:w="2836" w:type="dxa"/>
            <w:vMerge/>
            <w:shd w:val="clear" w:color="auto" w:fill="auto"/>
          </w:tcPr>
          <w:p w14:paraId="02E5B00D" w14:textId="77777777" w:rsidR="005354E3" w:rsidRPr="00A30476" w:rsidRDefault="005354E3" w:rsidP="00A30476">
            <w:pPr>
              <w:rPr>
                <w:bCs/>
                <w:sz w:val="20"/>
                <w:szCs w:val="20"/>
              </w:rPr>
            </w:pPr>
          </w:p>
        </w:tc>
        <w:tc>
          <w:tcPr>
            <w:tcW w:w="6520" w:type="dxa"/>
            <w:shd w:val="clear" w:color="auto" w:fill="auto"/>
          </w:tcPr>
          <w:p w14:paraId="409FA662" w14:textId="77777777" w:rsidR="005354E3" w:rsidRPr="00A30476" w:rsidRDefault="005354E3" w:rsidP="00A30476">
            <w:pPr>
              <w:rPr>
                <w:bCs/>
                <w:sz w:val="20"/>
                <w:szCs w:val="20"/>
                <w:lang w:val="la-Latn"/>
              </w:rPr>
            </w:pPr>
            <w:r w:rsidRPr="00A30476">
              <w:rPr>
                <w:bCs/>
                <w:sz w:val="20"/>
                <w:szCs w:val="20"/>
                <w:lang w:val="la-Latn"/>
              </w:rPr>
              <w:t>3)</w:t>
            </w:r>
            <w:r w:rsidR="00C340C8" w:rsidRPr="00A30476">
              <w:rPr>
                <w:sz w:val="20"/>
                <w:szCs w:val="20"/>
              </w:rPr>
              <w:t xml:space="preserve"> </w:t>
            </w:r>
            <w:r w:rsidR="00C340C8" w:rsidRPr="00C340C8">
              <w:rPr>
                <w:sz w:val="20"/>
                <w:szCs w:val="20"/>
              </w:rPr>
              <w:t xml:space="preserve">agrīnās attīstības skrīnings, </w:t>
            </w:r>
            <w:r w:rsidR="00C340C8" w:rsidRPr="00C340C8">
              <w:rPr>
                <w:bCs/>
                <w:sz w:val="20"/>
                <w:szCs w:val="20"/>
                <w:lang w:val="la-Latn"/>
              </w:rPr>
              <w:t>speciālo vajadzību diagnostika un agrīnā un pirmsskolas vecuma bērn</w:t>
            </w:r>
            <w:r w:rsidR="00C340C8" w:rsidRPr="00C340C8">
              <w:rPr>
                <w:bCs/>
                <w:sz w:val="20"/>
                <w:szCs w:val="20"/>
              </w:rPr>
              <w:t xml:space="preserve">u </w:t>
            </w:r>
            <w:r w:rsidR="00C340C8" w:rsidRPr="00C340C8">
              <w:rPr>
                <w:bCs/>
                <w:sz w:val="20"/>
                <w:szCs w:val="20"/>
                <w:lang w:val="la-Latn"/>
              </w:rPr>
              <w:t>vecāku konsultēšana</w:t>
            </w:r>
            <w:r w:rsidR="00C340C8" w:rsidRPr="00C340C8">
              <w:rPr>
                <w:sz w:val="20"/>
                <w:szCs w:val="20"/>
              </w:rPr>
              <w:t>;</w:t>
            </w:r>
          </w:p>
        </w:tc>
        <w:tc>
          <w:tcPr>
            <w:tcW w:w="1134" w:type="dxa"/>
            <w:vMerge/>
            <w:shd w:val="clear" w:color="auto" w:fill="auto"/>
          </w:tcPr>
          <w:p w14:paraId="47BED844" w14:textId="77777777" w:rsidR="005354E3" w:rsidRPr="00A30476" w:rsidRDefault="005354E3" w:rsidP="00A30476">
            <w:pPr>
              <w:jc w:val="center"/>
              <w:rPr>
                <w:bCs/>
                <w:sz w:val="20"/>
                <w:szCs w:val="20"/>
              </w:rPr>
            </w:pPr>
          </w:p>
        </w:tc>
        <w:tc>
          <w:tcPr>
            <w:tcW w:w="851" w:type="dxa"/>
            <w:shd w:val="clear" w:color="auto" w:fill="auto"/>
            <w:vAlign w:val="center"/>
          </w:tcPr>
          <w:p w14:paraId="7F7B914D" w14:textId="77777777" w:rsidR="005354E3" w:rsidRPr="00A30476" w:rsidRDefault="005354E3" w:rsidP="00A30476">
            <w:pPr>
              <w:jc w:val="center"/>
              <w:rPr>
                <w:bCs/>
                <w:sz w:val="20"/>
                <w:szCs w:val="20"/>
                <w:lang w:val="la-Latn"/>
              </w:rPr>
            </w:pPr>
          </w:p>
        </w:tc>
        <w:tc>
          <w:tcPr>
            <w:tcW w:w="850" w:type="dxa"/>
            <w:shd w:val="clear" w:color="auto" w:fill="auto"/>
            <w:vAlign w:val="center"/>
          </w:tcPr>
          <w:p w14:paraId="428226B1" w14:textId="77777777" w:rsidR="005354E3" w:rsidRPr="00A30476" w:rsidRDefault="005354E3"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1613278D" w14:textId="77777777" w:rsidR="005354E3" w:rsidRPr="00A30476" w:rsidRDefault="005354E3" w:rsidP="00A30476">
            <w:pPr>
              <w:jc w:val="center"/>
              <w:rPr>
                <w:bCs/>
                <w:sz w:val="20"/>
                <w:szCs w:val="20"/>
                <w:lang w:val="la-Latn"/>
              </w:rPr>
            </w:pPr>
            <w:r w:rsidRPr="00A30476">
              <w:rPr>
                <w:bCs/>
                <w:sz w:val="20"/>
                <w:szCs w:val="20"/>
                <w:lang w:val="la-Latn"/>
              </w:rPr>
              <w:t>X</w:t>
            </w:r>
          </w:p>
        </w:tc>
        <w:tc>
          <w:tcPr>
            <w:tcW w:w="1844" w:type="dxa"/>
            <w:vMerge/>
            <w:shd w:val="clear" w:color="auto" w:fill="auto"/>
          </w:tcPr>
          <w:p w14:paraId="77E0F821" w14:textId="77777777" w:rsidR="005354E3" w:rsidRPr="00A30476" w:rsidRDefault="005354E3" w:rsidP="00A30476">
            <w:pPr>
              <w:jc w:val="center"/>
              <w:rPr>
                <w:bCs/>
                <w:sz w:val="20"/>
                <w:szCs w:val="20"/>
              </w:rPr>
            </w:pPr>
          </w:p>
        </w:tc>
      </w:tr>
      <w:tr w:rsidR="00B13DCA" w:rsidRPr="00A30476" w14:paraId="18AF1865" w14:textId="77777777" w:rsidTr="00D0245E">
        <w:trPr>
          <w:trHeight w:val="521"/>
        </w:trPr>
        <w:tc>
          <w:tcPr>
            <w:tcW w:w="2836" w:type="dxa"/>
            <w:vMerge/>
            <w:shd w:val="clear" w:color="auto" w:fill="auto"/>
          </w:tcPr>
          <w:p w14:paraId="5609B089" w14:textId="77777777" w:rsidR="00B13DCA" w:rsidRPr="00A30476" w:rsidRDefault="00B13DCA" w:rsidP="00A30476">
            <w:pPr>
              <w:rPr>
                <w:bCs/>
                <w:sz w:val="20"/>
                <w:szCs w:val="20"/>
              </w:rPr>
            </w:pPr>
          </w:p>
        </w:tc>
        <w:tc>
          <w:tcPr>
            <w:tcW w:w="6520" w:type="dxa"/>
            <w:shd w:val="clear" w:color="auto" w:fill="auto"/>
          </w:tcPr>
          <w:p w14:paraId="4CC64D7D" w14:textId="77777777" w:rsidR="00B13DCA" w:rsidRPr="00A30476" w:rsidRDefault="005354E3" w:rsidP="00A30476">
            <w:pPr>
              <w:rPr>
                <w:bCs/>
                <w:sz w:val="20"/>
                <w:szCs w:val="20"/>
                <w:lang w:val="la-Latn"/>
              </w:rPr>
            </w:pPr>
            <w:r w:rsidRPr="00A30476">
              <w:rPr>
                <w:bCs/>
                <w:sz w:val="20"/>
                <w:szCs w:val="20"/>
                <w:lang w:val="la-Latn"/>
              </w:rPr>
              <w:t>4</w:t>
            </w:r>
            <w:r w:rsidR="00B13DCA" w:rsidRPr="00A30476">
              <w:rPr>
                <w:bCs/>
                <w:sz w:val="20"/>
                <w:szCs w:val="20"/>
                <w:lang w:val="la-Latn"/>
              </w:rPr>
              <w:t>)</w:t>
            </w:r>
            <w:r w:rsidR="00024E1B">
              <w:rPr>
                <w:bCs/>
                <w:sz w:val="20"/>
                <w:szCs w:val="20"/>
                <w:lang w:val="la-Latn"/>
              </w:rPr>
              <w:t xml:space="preserve"> saskaņot ar vec</w:t>
            </w:r>
            <w:r w:rsidR="00024E1B">
              <w:rPr>
                <w:bCs/>
                <w:sz w:val="20"/>
                <w:szCs w:val="20"/>
              </w:rPr>
              <w:t>ā</w:t>
            </w:r>
            <w:r w:rsidR="00B13DCA" w:rsidRPr="00A30476">
              <w:rPr>
                <w:bCs/>
                <w:sz w:val="20"/>
                <w:szCs w:val="20"/>
                <w:lang w:val="la-Latn"/>
              </w:rPr>
              <w:t>kiem iesaistīšanos Individuālas izglītības plānu (IIP) realizē</w:t>
            </w:r>
            <w:r w:rsidR="001E6DAD">
              <w:rPr>
                <w:bCs/>
                <w:sz w:val="20"/>
                <w:szCs w:val="20"/>
                <w:lang w:val="la-Latn"/>
              </w:rPr>
              <w:t>šanā, ja viņu bērniem konstatētas grūtības vai noteiktas speciālās iz</w:t>
            </w:r>
            <w:r w:rsidR="00B13DCA" w:rsidRPr="00A30476">
              <w:rPr>
                <w:bCs/>
                <w:sz w:val="20"/>
                <w:szCs w:val="20"/>
                <w:lang w:val="la-Latn"/>
              </w:rPr>
              <w:t>glītības mācību prog</w:t>
            </w:r>
            <w:r w:rsidR="001E6DAD">
              <w:rPr>
                <w:bCs/>
                <w:sz w:val="20"/>
                <w:szCs w:val="20"/>
                <w:lang w:val="la-Latn"/>
              </w:rPr>
              <w:t>rammas un atbalsta pasākumi;  vec</w:t>
            </w:r>
            <w:r w:rsidR="001E6DAD">
              <w:rPr>
                <w:bCs/>
                <w:sz w:val="20"/>
                <w:szCs w:val="20"/>
              </w:rPr>
              <w:t>ā</w:t>
            </w:r>
            <w:r w:rsidR="001E6DAD">
              <w:rPr>
                <w:bCs/>
                <w:sz w:val="20"/>
                <w:szCs w:val="20"/>
                <w:lang w:val="la-Latn"/>
              </w:rPr>
              <w:t>ki veic IIP īstenošanas novērt</w:t>
            </w:r>
            <w:r w:rsidR="001E6DAD">
              <w:rPr>
                <w:bCs/>
                <w:sz w:val="20"/>
                <w:szCs w:val="20"/>
              </w:rPr>
              <w:t>ē</w:t>
            </w:r>
            <w:r w:rsidR="00B13DCA" w:rsidRPr="00A30476">
              <w:rPr>
                <w:bCs/>
                <w:sz w:val="20"/>
                <w:szCs w:val="20"/>
                <w:lang w:val="la-Latn"/>
              </w:rPr>
              <w:t>jumu 2 x mācību gadā;</w:t>
            </w:r>
          </w:p>
        </w:tc>
        <w:tc>
          <w:tcPr>
            <w:tcW w:w="1134" w:type="dxa"/>
            <w:vMerge/>
            <w:shd w:val="clear" w:color="auto" w:fill="auto"/>
          </w:tcPr>
          <w:p w14:paraId="6E978674" w14:textId="77777777" w:rsidR="00B13DCA" w:rsidRPr="00A30476" w:rsidRDefault="00B13DCA" w:rsidP="00A30476">
            <w:pPr>
              <w:jc w:val="center"/>
              <w:rPr>
                <w:bCs/>
                <w:sz w:val="20"/>
                <w:szCs w:val="20"/>
              </w:rPr>
            </w:pPr>
          </w:p>
        </w:tc>
        <w:tc>
          <w:tcPr>
            <w:tcW w:w="851" w:type="dxa"/>
            <w:shd w:val="clear" w:color="auto" w:fill="auto"/>
            <w:vAlign w:val="center"/>
          </w:tcPr>
          <w:p w14:paraId="460E0C5F"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23FD78A6"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4E0A2D81" w14:textId="77777777" w:rsidR="00B13DCA" w:rsidRPr="00A30476" w:rsidRDefault="00B13DCA" w:rsidP="00A30476">
            <w:pPr>
              <w:jc w:val="center"/>
              <w:rPr>
                <w:bCs/>
                <w:sz w:val="20"/>
                <w:szCs w:val="20"/>
                <w:lang w:val="la-Latn"/>
              </w:rPr>
            </w:pPr>
            <w:r w:rsidRPr="00A30476">
              <w:rPr>
                <w:bCs/>
                <w:sz w:val="20"/>
                <w:szCs w:val="20"/>
                <w:lang w:val="la-Latn"/>
              </w:rPr>
              <w:t>X</w:t>
            </w:r>
          </w:p>
        </w:tc>
        <w:tc>
          <w:tcPr>
            <w:tcW w:w="1844" w:type="dxa"/>
            <w:vMerge/>
            <w:shd w:val="clear" w:color="auto" w:fill="auto"/>
          </w:tcPr>
          <w:p w14:paraId="7780865A" w14:textId="77777777" w:rsidR="00B13DCA" w:rsidRPr="00A30476" w:rsidRDefault="00B13DCA" w:rsidP="00A30476">
            <w:pPr>
              <w:jc w:val="center"/>
              <w:rPr>
                <w:bCs/>
                <w:sz w:val="20"/>
                <w:szCs w:val="20"/>
              </w:rPr>
            </w:pPr>
          </w:p>
        </w:tc>
      </w:tr>
      <w:tr w:rsidR="00B13DCA" w:rsidRPr="00A30476" w14:paraId="02BB1703" w14:textId="77777777" w:rsidTr="00D0245E">
        <w:trPr>
          <w:trHeight w:val="357"/>
        </w:trPr>
        <w:tc>
          <w:tcPr>
            <w:tcW w:w="2836" w:type="dxa"/>
            <w:vMerge/>
            <w:shd w:val="clear" w:color="auto" w:fill="auto"/>
          </w:tcPr>
          <w:p w14:paraId="10478B2C" w14:textId="77777777" w:rsidR="00B13DCA" w:rsidRPr="00A30476" w:rsidRDefault="00B13DCA" w:rsidP="00A30476">
            <w:pPr>
              <w:rPr>
                <w:bCs/>
                <w:sz w:val="20"/>
                <w:szCs w:val="20"/>
              </w:rPr>
            </w:pPr>
          </w:p>
        </w:tc>
        <w:tc>
          <w:tcPr>
            <w:tcW w:w="6520" w:type="dxa"/>
            <w:shd w:val="clear" w:color="auto" w:fill="auto"/>
          </w:tcPr>
          <w:p w14:paraId="23B2DE78" w14:textId="77777777" w:rsidR="00B13DCA" w:rsidRPr="00A30476" w:rsidRDefault="005354E3" w:rsidP="001E6DAD">
            <w:pPr>
              <w:rPr>
                <w:bCs/>
                <w:sz w:val="20"/>
                <w:szCs w:val="20"/>
                <w:lang w:val="la-Latn"/>
              </w:rPr>
            </w:pPr>
            <w:r w:rsidRPr="00A30476">
              <w:rPr>
                <w:bCs/>
                <w:sz w:val="20"/>
                <w:szCs w:val="20"/>
                <w:lang w:val="la-Latn"/>
              </w:rPr>
              <w:t>5</w:t>
            </w:r>
            <w:r w:rsidR="00B13DCA" w:rsidRPr="00A30476">
              <w:rPr>
                <w:bCs/>
                <w:sz w:val="20"/>
                <w:szCs w:val="20"/>
                <w:lang w:val="la-Latn"/>
              </w:rPr>
              <w:t>) aptauja bērnu vecākiem par viņu vēlmēm un priekšlikumiem iestādes darba uzlabošanā  (pasākumi, interešu pulciņi, vecāku iesaistīšanās u.c.) – 1 x pirms mācību gada;</w:t>
            </w:r>
          </w:p>
        </w:tc>
        <w:tc>
          <w:tcPr>
            <w:tcW w:w="1134" w:type="dxa"/>
            <w:vMerge/>
            <w:shd w:val="clear" w:color="auto" w:fill="auto"/>
          </w:tcPr>
          <w:p w14:paraId="200D6003" w14:textId="77777777" w:rsidR="00B13DCA" w:rsidRPr="00A30476" w:rsidRDefault="00B13DCA" w:rsidP="00A30476">
            <w:pPr>
              <w:jc w:val="center"/>
              <w:rPr>
                <w:bCs/>
                <w:sz w:val="20"/>
                <w:szCs w:val="20"/>
              </w:rPr>
            </w:pPr>
          </w:p>
        </w:tc>
        <w:tc>
          <w:tcPr>
            <w:tcW w:w="851" w:type="dxa"/>
            <w:shd w:val="clear" w:color="auto" w:fill="auto"/>
            <w:vAlign w:val="center"/>
          </w:tcPr>
          <w:p w14:paraId="3C291254" w14:textId="77777777" w:rsidR="00B13DCA" w:rsidRPr="00A30476" w:rsidRDefault="00B13DCA" w:rsidP="00A30476">
            <w:pPr>
              <w:jc w:val="center"/>
              <w:rPr>
                <w:bCs/>
                <w:sz w:val="20"/>
                <w:szCs w:val="20"/>
                <w:lang w:val="la-Latn"/>
              </w:rPr>
            </w:pPr>
          </w:p>
        </w:tc>
        <w:tc>
          <w:tcPr>
            <w:tcW w:w="850" w:type="dxa"/>
            <w:shd w:val="clear" w:color="auto" w:fill="auto"/>
            <w:vAlign w:val="center"/>
          </w:tcPr>
          <w:p w14:paraId="0EB1060C"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3841B28E" w14:textId="77777777" w:rsidR="00B13DCA" w:rsidRPr="00A30476" w:rsidRDefault="00B13DCA" w:rsidP="00A30476">
            <w:pPr>
              <w:jc w:val="center"/>
              <w:rPr>
                <w:bCs/>
                <w:sz w:val="20"/>
                <w:szCs w:val="20"/>
                <w:lang w:val="la-Latn"/>
              </w:rPr>
            </w:pPr>
          </w:p>
        </w:tc>
        <w:tc>
          <w:tcPr>
            <w:tcW w:w="1844" w:type="dxa"/>
            <w:vMerge/>
            <w:shd w:val="clear" w:color="auto" w:fill="auto"/>
          </w:tcPr>
          <w:p w14:paraId="4B6BD444" w14:textId="77777777" w:rsidR="00B13DCA" w:rsidRPr="00A30476" w:rsidRDefault="00B13DCA" w:rsidP="00A30476">
            <w:pPr>
              <w:jc w:val="center"/>
              <w:rPr>
                <w:bCs/>
                <w:sz w:val="20"/>
                <w:szCs w:val="20"/>
              </w:rPr>
            </w:pPr>
          </w:p>
        </w:tc>
      </w:tr>
      <w:tr w:rsidR="00B13DCA" w:rsidRPr="00A30476" w14:paraId="74372D79" w14:textId="77777777" w:rsidTr="00D0245E">
        <w:trPr>
          <w:trHeight w:val="349"/>
        </w:trPr>
        <w:tc>
          <w:tcPr>
            <w:tcW w:w="2836" w:type="dxa"/>
            <w:vMerge/>
            <w:shd w:val="clear" w:color="auto" w:fill="auto"/>
          </w:tcPr>
          <w:p w14:paraId="5E6E8D8D" w14:textId="77777777" w:rsidR="00B13DCA" w:rsidRPr="00A30476" w:rsidRDefault="00B13DCA" w:rsidP="00A30476">
            <w:pPr>
              <w:rPr>
                <w:bCs/>
                <w:sz w:val="20"/>
                <w:szCs w:val="20"/>
              </w:rPr>
            </w:pPr>
          </w:p>
        </w:tc>
        <w:tc>
          <w:tcPr>
            <w:tcW w:w="6520" w:type="dxa"/>
            <w:shd w:val="clear" w:color="auto" w:fill="auto"/>
          </w:tcPr>
          <w:p w14:paraId="523954A8" w14:textId="77777777" w:rsidR="00B13DCA" w:rsidRPr="00A30476" w:rsidRDefault="005354E3" w:rsidP="001E6DAD">
            <w:pPr>
              <w:rPr>
                <w:bCs/>
                <w:sz w:val="20"/>
                <w:szCs w:val="20"/>
                <w:lang w:val="la-Latn"/>
              </w:rPr>
            </w:pPr>
            <w:r w:rsidRPr="00A30476">
              <w:rPr>
                <w:bCs/>
                <w:sz w:val="20"/>
                <w:szCs w:val="20"/>
                <w:lang w:val="la-Latn"/>
              </w:rPr>
              <w:t>6</w:t>
            </w:r>
            <w:r w:rsidR="00B13DCA" w:rsidRPr="00A30476">
              <w:rPr>
                <w:bCs/>
                <w:sz w:val="20"/>
                <w:szCs w:val="20"/>
                <w:lang w:val="la-Latn"/>
              </w:rPr>
              <w:t xml:space="preserve">) </w:t>
            </w:r>
            <w:r w:rsidR="001E6DAD" w:rsidRPr="00A30476">
              <w:rPr>
                <w:bCs/>
                <w:sz w:val="20"/>
                <w:szCs w:val="20"/>
                <w:lang w:val="la-Latn"/>
              </w:rPr>
              <w:t xml:space="preserve">iestādes atbalsta personāla </w:t>
            </w:r>
            <w:r w:rsidR="00B13DCA" w:rsidRPr="00A30476">
              <w:rPr>
                <w:bCs/>
                <w:sz w:val="20"/>
                <w:szCs w:val="20"/>
                <w:lang w:val="la-Latn"/>
              </w:rPr>
              <w:t>indivi</w:t>
            </w:r>
            <w:r w:rsidR="001E6DAD">
              <w:rPr>
                <w:bCs/>
                <w:sz w:val="20"/>
                <w:szCs w:val="20"/>
                <w:lang w:val="la-Latn"/>
              </w:rPr>
              <w:t>duālās konsultācijas vecākiem</w:t>
            </w:r>
            <w:r w:rsidR="00DD1B5E">
              <w:rPr>
                <w:bCs/>
                <w:sz w:val="20"/>
                <w:szCs w:val="20"/>
              </w:rPr>
              <w:t>,</w:t>
            </w:r>
            <w:r w:rsidR="00B13DCA" w:rsidRPr="00A30476">
              <w:rPr>
                <w:bCs/>
                <w:sz w:val="20"/>
                <w:szCs w:val="20"/>
                <w:lang w:val="la-Latn"/>
              </w:rPr>
              <w:t xml:space="preserve"> pēc individuālā pieprasījuma;</w:t>
            </w:r>
          </w:p>
        </w:tc>
        <w:tc>
          <w:tcPr>
            <w:tcW w:w="1134" w:type="dxa"/>
            <w:vMerge/>
            <w:shd w:val="clear" w:color="auto" w:fill="auto"/>
          </w:tcPr>
          <w:p w14:paraId="7C719A3A" w14:textId="77777777" w:rsidR="00B13DCA" w:rsidRPr="00A30476" w:rsidRDefault="00B13DCA" w:rsidP="00A30476">
            <w:pPr>
              <w:jc w:val="center"/>
              <w:rPr>
                <w:bCs/>
                <w:sz w:val="20"/>
                <w:szCs w:val="20"/>
              </w:rPr>
            </w:pPr>
          </w:p>
        </w:tc>
        <w:tc>
          <w:tcPr>
            <w:tcW w:w="851" w:type="dxa"/>
            <w:shd w:val="clear" w:color="auto" w:fill="auto"/>
            <w:vAlign w:val="center"/>
          </w:tcPr>
          <w:p w14:paraId="2D36A42C"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244504A0"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06CF4366" w14:textId="77777777" w:rsidR="00B13DCA" w:rsidRPr="00A30476" w:rsidRDefault="00B13DCA" w:rsidP="00A30476">
            <w:pPr>
              <w:jc w:val="center"/>
              <w:rPr>
                <w:bCs/>
                <w:sz w:val="20"/>
                <w:szCs w:val="20"/>
                <w:lang w:val="la-Latn"/>
              </w:rPr>
            </w:pPr>
            <w:r w:rsidRPr="00A30476">
              <w:rPr>
                <w:bCs/>
                <w:sz w:val="20"/>
                <w:szCs w:val="20"/>
                <w:lang w:val="la-Latn"/>
              </w:rPr>
              <w:t>X</w:t>
            </w:r>
          </w:p>
        </w:tc>
        <w:tc>
          <w:tcPr>
            <w:tcW w:w="1844" w:type="dxa"/>
            <w:vMerge/>
            <w:shd w:val="clear" w:color="auto" w:fill="auto"/>
          </w:tcPr>
          <w:p w14:paraId="5859484A" w14:textId="77777777" w:rsidR="00B13DCA" w:rsidRPr="00A30476" w:rsidRDefault="00B13DCA" w:rsidP="00A30476">
            <w:pPr>
              <w:jc w:val="center"/>
              <w:rPr>
                <w:bCs/>
                <w:sz w:val="20"/>
                <w:szCs w:val="20"/>
              </w:rPr>
            </w:pPr>
          </w:p>
        </w:tc>
      </w:tr>
      <w:tr w:rsidR="00B13DCA" w:rsidRPr="00A30476" w14:paraId="5877CEEC" w14:textId="77777777" w:rsidTr="00D0245E">
        <w:trPr>
          <w:trHeight w:val="213"/>
        </w:trPr>
        <w:tc>
          <w:tcPr>
            <w:tcW w:w="2836" w:type="dxa"/>
            <w:vMerge/>
            <w:shd w:val="clear" w:color="auto" w:fill="auto"/>
          </w:tcPr>
          <w:p w14:paraId="03D87F0F" w14:textId="77777777" w:rsidR="00B13DCA" w:rsidRPr="00A30476" w:rsidRDefault="00B13DCA" w:rsidP="00A30476">
            <w:pPr>
              <w:rPr>
                <w:bCs/>
                <w:sz w:val="20"/>
                <w:szCs w:val="20"/>
              </w:rPr>
            </w:pPr>
          </w:p>
        </w:tc>
        <w:tc>
          <w:tcPr>
            <w:tcW w:w="6520" w:type="dxa"/>
            <w:shd w:val="clear" w:color="auto" w:fill="auto"/>
          </w:tcPr>
          <w:p w14:paraId="238F1EEB" w14:textId="77777777" w:rsidR="00B13DCA" w:rsidRPr="00A30476" w:rsidRDefault="005354E3" w:rsidP="00A30476">
            <w:pPr>
              <w:rPr>
                <w:bCs/>
                <w:sz w:val="20"/>
                <w:szCs w:val="20"/>
                <w:lang w:val="la-Latn"/>
              </w:rPr>
            </w:pPr>
            <w:r w:rsidRPr="00A30476">
              <w:rPr>
                <w:bCs/>
                <w:sz w:val="20"/>
                <w:szCs w:val="20"/>
                <w:lang w:val="la-Latn"/>
              </w:rPr>
              <w:t>7</w:t>
            </w:r>
            <w:r w:rsidR="00B13DCA" w:rsidRPr="00A30476">
              <w:rPr>
                <w:bCs/>
                <w:sz w:val="20"/>
                <w:szCs w:val="20"/>
                <w:lang w:val="la-Latn"/>
              </w:rPr>
              <w:t>) l</w:t>
            </w:r>
            <w:r w:rsidR="00B438F0">
              <w:rPr>
                <w:bCs/>
                <w:sz w:val="20"/>
                <w:szCs w:val="20"/>
                <w:lang w:val="la-Latn"/>
              </w:rPr>
              <w:t>ekcijas un tikšanās ar pieaicin</w:t>
            </w:r>
            <w:r w:rsidR="00B438F0">
              <w:rPr>
                <w:bCs/>
                <w:sz w:val="20"/>
                <w:szCs w:val="20"/>
              </w:rPr>
              <w:t>ā</w:t>
            </w:r>
            <w:r w:rsidR="00B13DCA" w:rsidRPr="00A30476">
              <w:rPr>
                <w:bCs/>
                <w:sz w:val="20"/>
                <w:szCs w:val="20"/>
                <w:lang w:val="la-Latn"/>
              </w:rPr>
              <w:t>tiem speciālistiem, pēc vecāku pieprasījuma;</w:t>
            </w:r>
          </w:p>
        </w:tc>
        <w:tc>
          <w:tcPr>
            <w:tcW w:w="1134" w:type="dxa"/>
            <w:shd w:val="clear" w:color="auto" w:fill="auto"/>
          </w:tcPr>
          <w:p w14:paraId="44A1E740" w14:textId="77777777" w:rsidR="00B13DCA" w:rsidRPr="00A30476" w:rsidRDefault="00B13DCA" w:rsidP="00A30476">
            <w:pPr>
              <w:jc w:val="center"/>
              <w:rPr>
                <w:bCs/>
                <w:sz w:val="20"/>
                <w:szCs w:val="20"/>
                <w:lang w:val="la-Latn"/>
              </w:rPr>
            </w:pPr>
            <w:r w:rsidRPr="00A30476">
              <w:rPr>
                <w:bCs/>
                <w:sz w:val="20"/>
                <w:szCs w:val="20"/>
                <w:lang w:val="la-Latn"/>
              </w:rPr>
              <w:t>Projekti</w:t>
            </w:r>
          </w:p>
        </w:tc>
        <w:tc>
          <w:tcPr>
            <w:tcW w:w="851" w:type="dxa"/>
            <w:shd w:val="clear" w:color="auto" w:fill="auto"/>
            <w:vAlign w:val="center"/>
          </w:tcPr>
          <w:p w14:paraId="12315FD7" w14:textId="77777777" w:rsidR="00B13DCA" w:rsidRPr="00A30476" w:rsidRDefault="00B13DCA" w:rsidP="00A30476">
            <w:pPr>
              <w:jc w:val="center"/>
              <w:rPr>
                <w:bCs/>
                <w:sz w:val="20"/>
                <w:szCs w:val="20"/>
                <w:lang w:val="la-Latn"/>
              </w:rPr>
            </w:pPr>
          </w:p>
        </w:tc>
        <w:tc>
          <w:tcPr>
            <w:tcW w:w="850" w:type="dxa"/>
            <w:shd w:val="clear" w:color="auto" w:fill="auto"/>
            <w:vAlign w:val="center"/>
          </w:tcPr>
          <w:p w14:paraId="0B366991"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417C8477" w14:textId="77777777" w:rsidR="00B13DCA" w:rsidRPr="00A30476" w:rsidRDefault="00B13DCA" w:rsidP="00A30476">
            <w:pPr>
              <w:jc w:val="center"/>
              <w:rPr>
                <w:bCs/>
                <w:sz w:val="20"/>
                <w:szCs w:val="20"/>
                <w:lang w:val="la-Latn"/>
              </w:rPr>
            </w:pPr>
          </w:p>
        </w:tc>
        <w:tc>
          <w:tcPr>
            <w:tcW w:w="1844" w:type="dxa"/>
            <w:vMerge/>
            <w:shd w:val="clear" w:color="auto" w:fill="auto"/>
          </w:tcPr>
          <w:p w14:paraId="60F2AA30" w14:textId="77777777" w:rsidR="00B13DCA" w:rsidRPr="00A30476" w:rsidRDefault="00B13DCA" w:rsidP="00A30476">
            <w:pPr>
              <w:jc w:val="center"/>
              <w:rPr>
                <w:bCs/>
                <w:sz w:val="20"/>
                <w:szCs w:val="20"/>
              </w:rPr>
            </w:pPr>
          </w:p>
        </w:tc>
      </w:tr>
      <w:tr w:rsidR="00B13DCA" w:rsidRPr="00A30476" w14:paraId="388DD5E8" w14:textId="77777777" w:rsidTr="00D0245E">
        <w:trPr>
          <w:trHeight w:val="521"/>
        </w:trPr>
        <w:tc>
          <w:tcPr>
            <w:tcW w:w="2836" w:type="dxa"/>
            <w:vMerge/>
            <w:shd w:val="clear" w:color="auto" w:fill="auto"/>
          </w:tcPr>
          <w:p w14:paraId="074A2BA0" w14:textId="77777777" w:rsidR="00B13DCA" w:rsidRPr="00A30476" w:rsidRDefault="00B13DCA" w:rsidP="00A30476">
            <w:pPr>
              <w:rPr>
                <w:bCs/>
                <w:sz w:val="20"/>
                <w:szCs w:val="20"/>
              </w:rPr>
            </w:pPr>
          </w:p>
        </w:tc>
        <w:tc>
          <w:tcPr>
            <w:tcW w:w="6520" w:type="dxa"/>
            <w:shd w:val="clear" w:color="auto" w:fill="auto"/>
          </w:tcPr>
          <w:p w14:paraId="43783E37" w14:textId="77777777" w:rsidR="00B13DCA" w:rsidRPr="00A30476" w:rsidRDefault="005354E3" w:rsidP="00A30476">
            <w:pPr>
              <w:rPr>
                <w:bCs/>
                <w:sz w:val="20"/>
                <w:szCs w:val="20"/>
                <w:lang w:val="la-Latn"/>
              </w:rPr>
            </w:pPr>
            <w:r w:rsidRPr="00A30476">
              <w:rPr>
                <w:bCs/>
                <w:sz w:val="20"/>
                <w:szCs w:val="20"/>
                <w:lang w:val="la-Latn"/>
              </w:rPr>
              <w:t>8</w:t>
            </w:r>
            <w:r w:rsidR="00B13DCA" w:rsidRPr="00A30476">
              <w:rPr>
                <w:bCs/>
                <w:sz w:val="20"/>
                <w:szCs w:val="20"/>
                <w:lang w:val="la-Latn"/>
              </w:rPr>
              <w:t>) pirmsskolas izglītības apguves nobeigumā pedagogs novērtē un apraksta, kādi ir bērna sasniegumi attiecībā pret valsts pirmsskolas izglītības vadlīnijās noteiktajiem obligātā satura a</w:t>
            </w:r>
            <w:r w:rsidRPr="00A30476">
              <w:rPr>
                <w:bCs/>
                <w:sz w:val="20"/>
                <w:szCs w:val="20"/>
                <w:lang w:val="la-Latn"/>
              </w:rPr>
              <w:t xml:space="preserve">pguves plānotajiem rezultātiem; </w:t>
            </w:r>
            <w:r w:rsidR="00B13DCA" w:rsidRPr="00A30476">
              <w:rPr>
                <w:bCs/>
                <w:sz w:val="20"/>
                <w:szCs w:val="20"/>
                <w:lang w:val="la-Latn"/>
              </w:rPr>
              <w:t>informē bērna likumisko pārstāvi;</w:t>
            </w:r>
          </w:p>
        </w:tc>
        <w:tc>
          <w:tcPr>
            <w:tcW w:w="1134" w:type="dxa"/>
            <w:vMerge w:val="restart"/>
            <w:shd w:val="clear" w:color="auto" w:fill="auto"/>
            <w:vAlign w:val="center"/>
          </w:tcPr>
          <w:p w14:paraId="76F79A72" w14:textId="77777777" w:rsidR="00B13DCA" w:rsidRPr="00A30476" w:rsidRDefault="00B13DCA" w:rsidP="00A30476">
            <w:pPr>
              <w:jc w:val="center"/>
              <w:rPr>
                <w:bCs/>
                <w:sz w:val="20"/>
                <w:szCs w:val="20"/>
              </w:rPr>
            </w:pPr>
            <w:r w:rsidRPr="00A30476">
              <w:rPr>
                <w:bCs/>
                <w:sz w:val="20"/>
                <w:szCs w:val="20"/>
              </w:rPr>
              <w:t>Iestādes budžets</w:t>
            </w:r>
          </w:p>
        </w:tc>
        <w:tc>
          <w:tcPr>
            <w:tcW w:w="851" w:type="dxa"/>
            <w:shd w:val="clear" w:color="auto" w:fill="auto"/>
            <w:vAlign w:val="center"/>
          </w:tcPr>
          <w:p w14:paraId="13ECF8C9"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0510E3C1"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73FE2772" w14:textId="77777777" w:rsidR="00B13DCA" w:rsidRPr="00A30476" w:rsidRDefault="00B13DCA" w:rsidP="00A30476">
            <w:pPr>
              <w:jc w:val="center"/>
              <w:rPr>
                <w:bCs/>
                <w:sz w:val="20"/>
                <w:szCs w:val="20"/>
                <w:lang w:val="la-Latn"/>
              </w:rPr>
            </w:pPr>
            <w:r w:rsidRPr="00A30476">
              <w:rPr>
                <w:bCs/>
                <w:sz w:val="20"/>
                <w:szCs w:val="20"/>
                <w:lang w:val="la-Latn"/>
              </w:rPr>
              <w:t>X</w:t>
            </w:r>
          </w:p>
        </w:tc>
        <w:tc>
          <w:tcPr>
            <w:tcW w:w="1844" w:type="dxa"/>
            <w:vMerge/>
            <w:shd w:val="clear" w:color="auto" w:fill="auto"/>
          </w:tcPr>
          <w:p w14:paraId="783C336D" w14:textId="77777777" w:rsidR="00B13DCA" w:rsidRPr="00A30476" w:rsidRDefault="00B13DCA" w:rsidP="00A30476">
            <w:pPr>
              <w:jc w:val="center"/>
              <w:rPr>
                <w:bCs/>
                <w:sz w:val="20"/>
                <w:szCs w:val="20"/>
              </w:rPr>
            </w:pPr>
          </w:p>
        </w:tc>
      </w:tr>
      <w:tr w:rsidR="00B13DCA" w:rsidRPr="00A30476" w14:paraId="776B46D5" w14:textId="77777777" w:rsidTr="00D0245E">
        <w:trPr>
          <w:trHeight w:val="365"/>
        </w:trPr>
        <w:tc>
          <w:tcPr>
            <w:tcW w:w="2836" w:type="dxa"/>
            <w:vMerge/>
            <w:shd w:val="clear" w:color="auto" w:fill="auto"/>
          </w:tcPr>
          <w:p w14:paraId="3454021E" w14:textId="77777777" w:rsidR="00B13DCA" w:rsidRPr="00A30476" w:rsidRDefault="00B13DCA" w:rsidP="00A30476">
            <w:pPr>
              <w:rPr>
                <w:bCs/>
                <w:sz w:val="20"/>
                <w:szCs w:val="20"/>
              </w:rPr>
            </w:pPr>
          </w:p>
        </w:tc>
        <w:tc>
          <w:tcPr>
            <w:tcW w:w="6520" w:type="dxa"/>
            <w:shd w:val="clear" w:color="auto" w:fill="auto"/>
          </w:tcPr>
          <w:p w14:paraId="15E214C3" w14:textId="77777777" w:rsidR="00B13DCA" w:rsidRPr="00A30476" w:rsidRDefault="005354E3" w:rsidP="00A30476">
            <w:pPr>
              <w:rPr>
                <w:bCs/>
                <w:sz w:val="20"/>
                <w:szCs w:val="20"/>
                <w:lang w:val="la-Latn"/>
              </w:rPr>
            </w:pPr>
            <w:r w:rsidRPr="00A30476">
              <w:rPr>
                <w:bCs/>
                <w:sz w:val="20"/>
                <w:szCs w:val="20"/>
                <w:lang w:val="la-Latn"/>
              </w:rPr>
              <w:t>9</w:t>
            </w:r>
            <w:r w:rsidR="00B13DCA" w:rsidRPr="00A30476">
              <w:rPr>
                <w:bCs/>
                <w:sz w:val="20"/>
                <w:szCs w:val="20"/>
                <w:lang w:val="la-Latn"/>
              </w:rPr>
              <w:t>) sniegt izglītības iestādes  Padomei atskaites par izglītības procesu un tā rezultātiem, kā arī par izglītības iestādes darba organizācijas apstākļiem;</w:t>
            </w:r>
          </w:p>
        </w:tc>
        <w:tc>
          <w:tcPr>
            <w:tcW w:w="1134" w:type="dxa"/>
            <w:vMerge/>
            <w:shd w:val="clear" w:color="auto" w:fill="auto"/>
            <w:vAlign w:val="center"/>
          </w:tcPr>
          <w:p w14:paraId="1D434AD8" w14:textId="77777777" w:rsidR="00B13DCA" w:rsidRPr="00A30476" w:rsidRDefault="00B13DCA" w:rsidP="00A30476">
            <w:pPr>
              <w:jc w:val="center"/>
              <w:rPr>
                <w:bCs/>
                <w:sz w:val="20"/>
                <w:szCs w:val="20"/>
              </w:rPr>
            </w:pPr>
          </w:p>
        </w:tc>
        <w:tc>
          <w:tcPr>
            <w:tcW w:w="851" w:type="dxa"/>
            <w:shd w:val="clear" w:color="auto" w:fill="auto"/>
            <w:vAlign w:val="center"/>
          </w:tcPr>
          <w:p w14:paraId="399AF751"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0" w:type="dxa"/>
            <w:shd w:val="clear" w:color="auto" w:fill="auto"/>
            <w:vAlign w:val="center"/>
          </w:tcPr>
          <w:p w14:paraId="090EB6C5"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14865CF7" w14:textId="77777777" w:rsidR="00B13DCA" w:rsidRPr="00A30476" w:rsidRDefault="00B13DCA" w:rsidP="00A30476">
            <w:pPr>
              <w:jc w:val="center"/>
              <w:rPr>
                <w:bCs/>
                <w:sz w:val="20"/>
                <w:szCs w:val="20"/>
                <w:lang w:val="la-Latn"/>
              </w:rPr>
            </w:pPr>
            <w:r w:rsidRPr="00A30476">
              <w:rPr>
                <w:bCs/>
                <w:sz w:val="20"/>
                <w:szCs w:val="20"/>
                <w:lang w:val="la-Latn"/>
              </w:rPr>
              <w:t>X</w:t>
            </w:r>
          </w:p>
        </w:tc>
        <w:tc>
          <w:tcPr>
            <w:tcW w:w="1844" w:type="dxa"/>
            <w:shd w:val="clear" w:color="auto" w:fill="auto"/>
          </w:tcPr>
          <w:p w14:paraId="01A92875" w14:textId="77777777" w:rsidR="00B13DCA" w:rsidRPr="00A30476" w:rsidRDefault="00B13DCA" w:rsidP="00A30476">
            <w:pPr>
              <w:jc w:val="center"/>
              <w:rPr>
                <w:bCs/>
                <w:sz w:val="20"/>
                <w:szCs w:val="20"/>
                <w:lang w:val="la-Latn"/>
              </w:rPr>
            </w:pPr>
            <w:r w:rsidRPr="00A30476">
              <w:rPr>
                <w:bCs/>
                <w:sz w:val="20"/>
                <w:szCs w:val="20"/>
              </w:rPr>
              <w:t xml:space="preserve">A: </w:t>
            </w:r>
            <w:r w:rsidRPr="00A30476">
              <w:rPr>
                <w:bCs/>
                <w:sz w:val="20"/>
                <w:szCs w:val="20"/>
                <w:lang w:val="la-Latn"/>
              </w:rPr>
              <w:t>vadītājas vietniece;</w:t>
            </w:r>
          </w:p>
          <w:p w14:paraId="5181B0DF" w14:textId="77777777" w:rsidR="00B13DCA" w:rsidRPr="00A30476" w:rsidRDefault="00B13DCA" w:rsidP="00A30476">
            <w:pPr>
              <w:jc w:val="center"/>
              <w:rPr>
                <w:bCs/>
                <w:sz w:val="20"/>
                <w:szCs w:val="20"/>
              </w:rPr>
            </w:pPr>
            <w:r w:rsidRPr="00A30476">
              <w:rPr>
                <w:bCs/>
                <w:sz w:val="20"/>
                <w:szCs w:val="20"/>
              </w:rPr>
              <w:t xml:space="preserve">KP: vadītāja </w:t>
            </w:r>
          </w:p>
        </w:tc>
      </w:tr>
      <w:tr w:rsidR="00B13DCA" w:rsidRPr="00A30476" w14:paraId="105B4937" w14:textId="77777777" w:rsidTr="00D0245E">
        <w:trPr>
          <w:trHeight w:val="154"/>
        </w:trPr>
        <w:tc>
          <w:tcPr>
            <w:tcW w:w="2836" w:type="dxa"/>
            <w:vMerge/>
            <w:shd w:val="clear" w:color="auto" w:fill="auto"/>
          </w:tcPr>
          <w:p w14:paraId="69894D4A" w14:textId="77777777" w:rsidR="00B13DCA" w:rsidRPr="00A30476" w:rsidRDefault="00B13DCA" w:rsidP="00A30476">
            <w:pPr>
              <w:rPr>
                <w:bCs/>
                <w:sz w:val="20"/>
                <w:szCs w:val="20"/>
              </w:rPr>
            </w:pPr>
          </w:p>
        </w:tc>
        <w:tc>
          <w:tcPr>
            <w:tcW w:w="6520" w:type="dxa"/>
            <w:shd w:val="clear" w:color="auto" w:fill="auto"/>
          </w:tcPr>
          <w:p w14:paraId="53671016" w14:textId="2A24FDA3" w:rsidR="00B13DCA" w:rsidRPr="00305E81" w:rsidRDefault="005354E3" w:rsidP="00A30476">
            <w:pPr>
              <w:rPr>
                <w:bCs/>
                <w:sz w:val="20"/>
                <w:szCs w:val="20"/>
              </w:rPr>
            </w:pPr>
            <w:r w:rsidRPr="00A30476">
              <w:rPr>
                <w:bCs/>
                <w:sz w:val="20"/>
                <w:szCs w:val="20"/>
                <w:lang w:val="la-Latn"/>
              </w:rPr>
              <w:t>10</w:t>
            </w:r>
            <w:r w:rsidR="00B13DCA" w:rsidRPr="00A30476">
              <w:rPr>
                <w:bCs/>
                <w:sz w:val="20"/>
                <w:szCs w:val="20"/>
                <w:lang w:val="la-Latn"/>
              </w:rPr>
              <w:t>) sadarboties ar vietējām institūcijām – vecāku darba vietām, organizējot bērnu ekskursijas un tuvākās apkārtnes iepazīšanu</w:t>
            </w:r>
            <w:r w:rsidR="00305E81">
              <w:rPr>
                <w:bCs/>
                <w:sz w:val="20"/>
                <w:szCs w:val="20"/>
              </w:rPr>
              <w:t>.</w:t>
            </w:r>
          </w:p>
        </w:tc>
        <w:tc>
          <w:tcPr>
            <w:tcW w:w="1134" w:type="dxa"/>
            <w:shd w:val="clear" w:color="auto" w:fill="auto"/>
            <w:vAlign w:val="center"/>
          </w:tcPr>
          <w:p w14:paraId="33E0EDAA" w14:textId="77777777" w:rsidR="00B13DCA" w:rsidRPr="00A30476" w:rsidRDefault="00B13DCA" w:rsidP="00A30476">
            <w:pPr>
              <w:jc w:val="center"/>
              <w:rPr>
                <w:bCs/>
                <w:sz w:val="20"/>
                <w:szCs w:val="20"/>
                <w:lang w:val="la-Latn"/>
              </w:rPr>
            </w:pPr>
            <w:r w:rsidRPr="00A30476">
              <w:rPr>
                <w:bCs/>
                <w:sz w:val="20"/>
                <w:szCs w:val="20"/>
                <w:lang w:val="la-Latn"/>
              </w:rPr>
              <w:t>Sponsori</w:t>
            </w:r>
          </w:p>
        </w:tc>
        <w:tc>
          <w:tcPr>
            <w:tcW w:w="851" w:type="dxa"/>
            <w:shd w:val="clear" w:color="auto" w:fill="auto"/>
            <w:vAlign w:val="center"/>
          </w:tcPr>
          <w:p w14:paraId="570A6C25" w14:textId="77777777" w:rsidR="00B13DCA" w:rsidRPr="00A30476" w:rsidRDefault="00B13DCA" w:rsidP="00A30476">
            <w:pPr>
              <w:jc w:val="center"/>
              <w:rPr>
                <w:bCs/>
                <w:sz w:val="20"/>
                <w:szCs w:val="20"/>
                <w:lang w:val="la-Latn"/>
              </w:rPr>
            </w:pPr>
          </w:p>
        </w:tc>
        <w:tc>
          <w:tcPr>
            <w:tcW w:w="850" w:type="dxa"/>
            <w:shd w:val="clear" w:color="auto" w:fill="auto"/>
            <w:vAlign w:val="center"/>
          </w:tcPr>
          <w:p w14:paraId="45E3BC08" w14:textId="77777777" w:rsidR="00B13DCA" w:rsidRPr="00A30476" w:rsidRDefault="00B13DCA" w:rsidP="00A30476">
            <w:pPr>
              <w:jc w:val="center"/>
              <w:rPr>
                <w:bCs/>
                <w:sz w:val="20"/>
                <w:szCs w:val="20"/>
                <w:lang w:val="la-Latn"/>
              </w:rPr>
            </w:pPr>
            <w:r w:rsidRPr="00A30476">
              <w:rPr>
                <w:bCs/>
                <w:sz w:val="20"/>
                <w:szCs w:val="20"/>
                <w:lang w:val="la-Latn"/>
              </w:rPr>
              <w:t>X</w:t>
            </w:r>
          </w:p>
        </w:tc>
        <w:tc>
          <w:tcPr>
            <w:tcW w:w="851" w:type="dxa"/>
            <w:shd w:val="clear" w:color="auto" w:fill="auto"/>
            <w:vAlign w:val="center"/>
          </w:tcPr>
          <w:p w14:paraId="4CB14AA9" w14:textId="77777777" w:rsidR="00B13DCA" w:rsidRPr="00A30476" w:rsidRDefault="00B13DCA" w:rsidP="00A30476">
            <w:pPr>
              <w:jc w:val="center"/>
              <w:rPr>
                <w:bCs/>
                <w:sz w:val="20"/>
                <w:szCs w:val="20"/>
                <w:lang w:val="la-Latn"/>
              </w:rPr>
            </w:pPr>
          </w:p>
        </w:tc>
        <w:tc>
          <w:tcPr>
            <w:tcW w:w="1844" w:type="dxa"/>
            <w:shd w:val="clear" w:color="auto" w:fill="auto"/>
          </w:tcPr>
          <w:p w14:paraId="488A015F" w14:textId="77777777" w:rsidR="00B13DCA" w:rsidRPr="00A30476" w:rsidRDefault="00B13DCA" w:rsidP="00A30476">
            <w:pPr>
              <w:jc w:val="center"/>
              <w:rPr>
                <w:bCs/>
                <w:sz w:val="20"/>
                <w:szCs w:val="20"/>
              </w:rPr>
            </w:pPr>
            <w:r w:rsidRPr="00A30476">
              <w:rPr>
                <w:bCs/>
                <w:sz w:val="20"/>
                <w:szCs w:val="20"/>
              </w:rPr>
              <w:t>A: pedagogi</w:t>
            </w:r>
          </w:p>
          <w:p w14:paraId="71637A64" w14:textId="77777777" w:rsidR="00B13DCA" w:rsidRPr="00A30476" w:rsidRDefault="00B13DCA" w:rsidP="00A30476">
            <w:pPr>
              <w:jc w:val="center"/>
              <w:rPr>
                <w:bCs/>
                <w:sz w:val="20"/>
                <w:szCs w:val="20"/>
              </w:rPr>
            </w:pPr>
            <w:r w:rsidRPr="00A30476">
              <w:rPr>
                <w:bCs/>
                <w:sz w:val="20"/>
                <w:szCs w:val="20"/>
              </w:rPr>
              <w:t>KP: vadītājas vietniece</w:t>
            </w:r>
          </w:p>
        </w:tc>
      </w:tr>
      <w:tr w:rsidR="00EA71D0" w:rsidRPr="00A30476" w14:paraId="7D399732" w14:textId="77777777" w:rsidTr="00D0245E">
        <w:trPr>
          <w:trHeight w:val="247"/>
        </w:trPr>
        <w:tc>
          <w:tcPr>
            <w:tcW w:w="2836" w:type="dxa"/>
            <w:vMerge w:val="restart"/>
            <w:shd w:val="clear" w:color="auto" w:fill="auto"/>
            <w:vAlign w:val="center"/>
          </w:tcPr>
          <w:p w14:paraId="19147243" w14:textId="370280FE" w:rsidR="00EA71D0" w:rsidRPr="00A30476" w:rsidRDefault="00EA71D0" w:rsidP="00A30476">
            <w:pPr>
              <w:rPr>
                <w:bCs/>
                <w:sz w:val="20"/>
                <w:szCs w:val="20"/>
              </w:rPr>
            </w:pPr>
            <w:r w:rsidRPr="00A30476">
              <w:rPr>
                <w:bCs/>
                <w:sz w:val="20"/>
                <w:szCs w:val="20"/>
              </w:rPr>
              <w:t>Partnerībā ar vecākiem izveidot sistēmas, kas atbalsta iekļaušanu kā iestādes kultūru</w:t>
            </w:r>
            <w:r w:rsidR="00AA579E">
              <w:rPr>
                <w:bCs/>
                <w:sz w:val="20"/>
                <w:szCs w:val="20"/>
              </w:rPr>
              <w:t>.</w:t>
            </w:r>
          </w:p>
        </w:tc>
        <w:tc>
          <w:tcPr>
            <w:tcW w:w="6520" w:type="dxa"/>
            <w:shd w:val="clear" w:color="auto" w:fill="auto"/>
          </w:tcPr>
          <w:p w14:paraId="40703F6B" w14:textId="77777777" w:rsidR="00EA71D0" w:rsidRPr="00A30476" w:rsidRDefault="00DD1B5E" w:rsidP="00A30476">
            <w:pPr>
              <w:rPr>
                <w:bCs/>
                <w:sz w:val="20"/>
                <w:szCs w:val="20"/>
                <w:lang w:val="la-Latn"/>
              </w:rPr>
            </w:pPr>
            <w:r>
              <w:rPr>
                <w:bCs/>
                <w:sz w:val="20"/>
                <w:szCs w:val="20"/>
                <w:lang w:val="la-Latn"/>
              </w:rPr>
              <w:t>1) aptauja, konsult</w:t>
            </w:r>
            <w:r>
              <w:rPr>
                <w:bCs/>
                <w:sz w:val="20"/>
                <w:szCs w:val="20"/>
              </w:rPr>
              <w:t>ā</w:t>
            </w:r>
            <w:r w:rsidR="00EA71D0" w:rsidRPr="00A30476">
              <w:rPr>
                <w:bCs/>
                <w:sz w:val="20"/>
                <w:szCs w:val="20"/>
                <w:lang w:val="la-Latn"/>
              </w:rPr>
              <w:t>cijas vecākiem par dažādību iestādē (dzimumu, kultūru u.c.);</w:t>
            </w:r>
          </w:p>
        </w:tc>
        <w:tc>
          <w:tcPr>
            <w:tcW w:w="1134" w:type="dxa"/>
            <w:vMerge w:val="restart"/>
            <w:shd w:val="clear" w:color="auto" w:fill="auto"/>
            <w:vAlign w:val="center"/>
          </w:tcPr>
          <w:p w14:paraId="2D3DC5DD" w14:textId="77777777" w:rsidR="00EA71D0" w:rsidRPr="00A30476" w:rsidRDefault="00EA71D0" w:rsidP="00A30476">
            <w:pPr>
              <w:jc w:val="center"/>
              <w:rPr>
                <w:bCs/>
                <w:sz w:val="20"/>
                <w:szCs w:val="20"/>
              </w:rPr>
            </w:pPr>
            <w:r w:rsidRPr="00A30476">
              <w:rPr>
                <w:bCs/>
                <w:sz w:val="20"/>
                <w:szCs w:val="20"/>
              </w:rPr>
              <w:t>Iestādes budžets</w:t>
            </w:r>
          </w:p>
        </w:tc>
        <w:tc>
          <w:tcPr>
            <w:tcW w:w="851" w:type="dxa"/>
            <w:shd w:val="clear" w:color="auto" w:fill="auto"/>
            <w:vAlign w:val="center"/>
          </w:tcPr>
          <w:p w14:paraId="35DC6888" w14:textId="77777777" w:rsidR="00EA71D0" w:rsidRPr="00A30476" w:rsidRDefault="00EA71D0" w:rsidP="00A30476">
            <w:pPr>
              <w:jc w:val="center"/>
              <w:rPr>
                <w:bCs/>
                <w:sz w:val="20"/>
                <w:szCs w:val="20"/>
                <w:lang w:val="la-Latn"/>
              </w:rPr>
            </w:pPr>
          </w:p>
        </w:tc>
        <w:tc>
          <w:tcPr>
            <w:tcW w:w="850" w:type="dxa"/>
            <w:shd w:val="clear" w:color="auto" w:fill="auto"/>
            <w:vAlign w:val="center"/>
          </w:tcPr>
          <w:p w14:paraId="63A2FA8D" w14:textId="77777777" w:rsidR="00EA71D0" w:rsidRPr="00A30476" w:rsidRDefault="00EA71D0" w:rsidP="00A30476">
            <w:pPr>
              <w:jc w:val="center"/>
              <w:rPr>
                <w:bCs/>
                <w:sz w:val="20"/>
                <w:szCs w:val="20"/>
                <w:lang w:val="la-Latn"/>
              </w:rPr>
            </w:pPr>
          </w:p>
        </w:tc>
        <w:tc>
          <w:tcPr>
            <w:tcW w:w="851" w:type="dxa"/>
            <w:shd w:val="clear" w:color="auto" w:fill="auto"/>
            <w:vAlign w:val="center"/>
          </w:tcPr>
          <w:p w14:paraId="7E72E88F" w14:textId="77777777" w:rsidR="00EA71D0" w:rsidRPr="00A30476" w:rsidRDefault="00EA71D0" w:rsidP="00A30476">
            <w:pPr>
              <w:jc w:val="center"/>
              <w:rPr>
                <w:bCs/>
                <w:sz w:val="20"/>
                <w:szCs w:val="20"/>
                <w:lang w:val="la-Latn"/>
              </w:rPr>
            </w:pPr>
            <w:r w:rsidRPr="00A30476">
              <w:rPr>
                <w:bCs/>
                <w:sz w:val="20"/>
                <w:szCs w:val="20"/>
                <w:lang w:val="la-Latn"/>
              </w:rPr>
              <w:t>X</w:t>
            </w:r>
          </w:p>
        </w:tc>
        <w:tc>
          <w:tcPr>
            <w:tcW w:w="1844" w:type="dxa"/>
            <w:vMerge w:val="restart"/>
            <w:shd w:val="clear" w:color="auto" w:fill="auto"/>
            <w:vAlign w:val="center"/>
          </w:tcPr>
          <w:p w14:paraId="1950A106" w14:textId="77777777" w:rsidR="00EA71D0" w:rsidRPr="00A30476" w:rsidRDefault="00EA71D0" w:rsidP="00A30476">
            <w:pPr>
              <w:jc w:val="center"/>
              <w:rPr>
                <w:bCs/>
                <w:sz w:val="20"/>
                <w:szCs w:val="20"/>
              </w:rPr>
            </w:pPr>
            <w:r w:rsidRPr="00A30476">
              <w:rPr>
                <w:bCs/>
                <w:sz w:val="20"/>
                <w:szCs w:val="20"/>
              </w:rPr>
              <w:t xml:space="preserve">A: </w:t>
            </w:r>
            <w:r w:rsidR="00B13DCA" w:rsidRPr="00A30476">
              <w:rPr>
                <w:bCs/>
                <w:sz w:val="20"/>
                <w:szCs w:val="20"/>
              </w:rPr>
              <w:t>vadītājas vietniece</w:t>
            </w:r>
          </w:p>
          <w:p w14:paraId="453E2C62" w14:textId="77777777" w:rsidR="00EA71D0" w:rsidRPr="00A30476" w:rsidRDefault="00EA71D0" w:rsidP="00A30476">
            <w:pPr>
              <w:jc w:val="center"/>
              <w:rPr>
                <w:bCs/>
                <w:sz w:val="20"/>
                <w:szCs w:val="20"/>
              </w:rPr>
            </w:pPr>
            <w:r w:rsidRPr="00A30476">
              <w:rPr>
                <w:bCs/>
                <w:sz w:val="20"/>
                <w:szCs w:val="20"/>
              </w:rPr>
              <w:t xml:space="preserve">KP: </w:t>
            </w:r>
            <w:r w:rsidR="00B13DCA" w:rsidRPr="00A30476">
              <w:rPr>
                <w:bCs/>
                <w:sz w:val="20"/>
                <w:szCs w:val="20"/>
              </w:rPr>
              <w:t>vadītāja</w:t>
            </w:r>
          </w:p>
        </w:tc>
      </w:tr>
      <w:tr w:rsidR="00EA71D0" w:rsidRPr="00A30476" w14:paraId="61721556" w14:textId="77777777" w:rsidTr="00D0245E">
        <w:trPr>
          <w:trHeight w:val="151"/>
        </w:trPr>
        <w:tc>
          <w:tcPr>
            <w:tcW w:w="2836" w:type="dxa"/>
            <w:vMerge/>
            <w:shd w:val="clear" w:color="auto" w:fill="auto"/>
          </w:tcPr>
          <w:p w14:paraId="256A5313" w14:textId="77777777" w:rsidR="00EA71D0" w:rsidRPr="00A30476" w:rsidRDefault="00EA71D0" w:rsidP="00A30476">
            <w:pPr>
              <w:rPr>
                <w:bCs/>
                <w:sz w:val="20"/>
                <w:szCs w:val="20"/>
              </w:rPr>
            </w:pPr>
          </w:p>
        </w:tc>
        <w:tc>
          <w:tcPr>
            <w:tcW w:w="6520" w:type="dxa"/>
            <w:shd w:val="clear" w:color="auto" w:fill="auto"/>
          </w:tcPr>
          <w:p w14:paraId="7B01C7C1" w14:textId="77777777" w:rsidR="00EA71D0" w:rsidRPr="00A30476" w:rsidRDefault="00EA71D0" w:rsidP="00A30476">
            <w:pPr>
              <w:pStyle w:val="Bezatstarpm"/>
              <w:rPr>
                <w:sz w:val="20"/>
                <w:szCs w:val="20"/>
                <w:lang w:val="la-Latn"/>
              </w:rPr>
            </w:pPr>
            <w:r w:rsidRPr="00A30476">
              <w:rPr>
                <w:sz w:val="20"/>
                <w:szCs w:val="20"/>
                <w:lang w:val="la-Latn"/>
              </w:rPr>
              <w:t>2) aptauja ar vecāku izvērtējumu par emocionālo gaisotni iestādē;</w:t>
            </w:r>
          </w:p>
        </w:tc>
        <w:tc>
          <w:tcPr>
            <w:tcW w:w="1134" w:type="dxa"/>
            <w:vMerge/>
            <w:shd w:val="clear" w:color="auto" w:fill="auto"/>
          </w:tcPr>
          <w:p w14:paraId="0E593EBD" w14:textId="77777777" w:rsidR="00EA71D0" w:rsidRPr="00A30476" w:rsidRDefault="00EA71D0" w:rsidP="00A30476">
            <w:pPr>
              <w:pStyle w:val="Bezatstarpm"/>
              <w:rPr>
                <w:sz w:val="20"/>
                <w:szCs w:val="20"/>
              </w:rPr>
            </w:pPr>
          </w:p>
        </w:tc>
        <w:tc>
          <w:tcPr>
            <w:tcW w:w="851" w:type="dxa"/>
            <w:shd w:val="clear" w:color="auto" w:fill="auto"/>
            <w:vAlign w:val="center"/>
          </w:tcPr>
          <w:p w14:paraId="10C88373" w14:textId="77777777" w:rsidR="00EA71D0" w:rsidRPr="00A30476" w:rsidRDefault="00EA71D0" w:rsidP="00A30476">
            <w:pPr>
              <w:pStyle w:val="Bezatstarpm"/>
              <w:jc w:val="center"/>
              <w:rPr>
                <w:sz w:val="20"/>
                <w:szCs w:val="20"/>
                <w:lang w:val="la-Latn"/>
              </w:rPr>
            </w:pPr>
          </w:p>
        </w:tc>
        <w:tc>
          <w:tcPr>
            <w:tcW w:w="850" w:type="dxa"/>
            <w:shd w:val="clear" w:color="auto" w:fill="auto"/>
            <w:vAlign w:val="center"/>
          </w:tcPr>
          <w:p w14:paraId="77677B63" w14:textId="77777777" w:rsidR="00EA71D0" w:rsidRPr="00A30476" w:rsidRDefault="00EA71D0" w:rsidP="00A30476">
            <w:pPr>
              <w:pStyle w:val="Bezatstarpm"/>
              <w:jc w:val="center"/>
              <w:rPr>
                <w:sz w:val="20"/>
                <w:szCs w:val="20"/>
                <w:lang w:val="la-Latn"/>
              </w:rPr>
            </w:pPr>
          </w:p>
        </w:tc>
        <w:tc>
          <w:tcPr>
            <w:tcW w:w="851" w:type="dxa"/>
            <w:shd w:val="clear" w:color="auto" w:fill="auto"/>
            <w:vAlign w:val="center"/>
          </w:tcPr>
          <w:p w14:paraId="57F57009" w14:textId="77777777" w:rsidR="00EA71D0" w:rsidRPr="00A30476" w:rsidRDefault="00EA71D0" w:rsidP="00A30476">
            <w:pPr>
              <w:pStyle w:val="Bezatstarpm"/>
              <w:jc w:val="center"/>
              <w:rPr>
                <w:sz w:val="20"/>
                <w:szCs w:val="20"/>
                <w:lang w:val="la-Latn"/>
              </w:rPr>
            </w:pPr>
            <w:r w:rsidRPr="00A30476">
              <w:rPr>
                <w:sz w:val="20"/>
                <w:szCs w:val="20"/>
                <w:lang w:val="la-Latn"/>
              </w:rPr>
              <w:t>X</w:t>
            </w:r>
          </w:p>
        </w:tc>
        <w:tc>
          <w:tcPr>
            <w:tcW w:w="1844" w:type="dxa"/>
            <w:vMerge/>
            <w:shd w:val="clear" w:color="auto" w:fill="auto"/>
          </w:tcPr>
          <w:p w14:paraId="7DD7F8D6" w14:textId="77777777" w:rsidR="00EA71D0" w:rsidRPr="00A30476" w:rsidRDefault="00EA71D0" w:rsidP="00A30476">
            <w:pPr>
              <w:pStyle w:val="Bezatstarpm"/>
              <w:rPr>
                <w:sz w:val="20"/>
                <w:szCs w:val="20"/>
              </w:rPr>
            </w:pPr>
          </w:p>
        </w:tc>
      </w:tr>
      <w:tr w:rsidR="004A409A" w:rsidRPr="00A30476" w14:paraId="525F0107" w14:textId="77777777" w:rsidTr="00D0245E">
        <w:trPr>
          <w:trHeight w:val="151"/>
        </w:trPr>
        <w:tc>
          <w:tcPr>
            <w:tcW w:w="2836" w:type="dxa"/>
            <w:vMerge/>
            <w:shd w:val="clear" w:color="auto" w:fill="auto"/>
          </w:tcPr>
          <w:p w14:paraId="70A97E26" w14:textId="77777777" w:rsidR="004A409A" w:rsidRPr="00A30476" w:rsidRDefault="004A409A" w:rsidP="00A30476">
            <w:pPr>
              <w:rPr>
                <w:bCs/>
                <w:sz w:val="20"/>
                <w:szCs w:val="20"/>
              </w:rPr>
            </w:pPr>
          </w:p>
        </w:tc>
        <w:tc>
          <w:tcPr>
            <w:tcW w:w="6520" w:type="dxa"/>
            <w:shd w:val="clear" w:color="auto" w:fill="auto"/>
          </w:tcPr>
          <w:p w14:paraId="315965F3" w14:textId="77777777" w:rsidR="004A409A" w:rsidRPr="00A30476" w:rsidRDefault="004A409A" w:rsidP="00A30476">
            <w:pPr>
              <w:pStyle w:val="Bezatstarpm"/>
              <w:rPr>
                <w:sz w:val="20"/>
                <w:szCs w:val="20"/>
                <w:lang w:val="la-Latn"/>
              </w:rPr>
            </w:pPr>
            <w:r w:rsidRPr="00A30476">
              <w:rPr>
                <w:sz w:val="20"/>
                <w:szCs w:val="20"/>
                <w:lang w:val="la-Latn"/>
              </w:rPr>
              <w:t>3) vecāku dienas, atvērto durvju diena, izglītojošu pasākumu vecākiem organizēšana;</w:t>
            </w:r>
          </w:p>
        </w:tc>
        <w:tc>
          <w:tcPr>
            <w:tcW w:w="1134" w:type="dxa"/>
            <w:vMerge/>
            <w:shd w:val="clear" w:color="auto" w:fill="auto"/>
          </w:tcPr>
          <w:p w14:paraId="4DA8F5B7" w14:textId="77777777" w:rsidR="004A409A" w:rsidRPr="00A30476" w:rsidRDefault="004A409A" w:rsidP="00A30476">
            <w:pPr>
              <w:pStyle w:val="Bezatstarpm"/>
              <w:rPr>
                <w:sz w:val="20"/>
                <w:szCs w:val="20"/>
              </w:rPr>
            </w:pPr>
          </w:p>
        </w:tc>
        <w:tc>
          <w:tcPr>
            <w:tcW w:w="851" w:type="dxa"/>
            <w:shd w:val="clear" w:color="auto" w:fill="auto"/>
            <w:vAlign w:val="center"/>
          </w:tcPr>
          <w:p w14:paraId="65E75089" w14:textId="77777777" w:rsidR="004A409A" w:rsidRPr="00A30476" w:rsidRDefault="004A409A" w:rsidP="00A30476">
            <w:pPr>
              <w:pStyle w:val="Bezatstarpm"/>
              <w:jc w:val="center"/>
              <w:rPr>
                <w:sz w:val="20"/>
                <w:szCs w:val="20"/>
                <w:lang w:val="la-Latn"/>
              </w:rPr>
            </w:pPr>
            <w:r w:rsidRPr="00A30476">
              <w:rPr>
                <w:sz w:val="20"/>
                <w:szCs w:val="20"/>
                <w:lang w:val="la-Latn"/>
              </w:rPr>
              <w:t>X</w:t>
            </w:r>
          </w:p>
        </w:tc>
        <w:tc>
          <w:tcPr>
            <w:tcW w:w="850" w:type="dxa"/>
            <w:shd w:val="clear" w:color="auto" w:fill="auto"/>
            <w:vAlign w:val="center"/>
          </w:tcPr>
          <w:p w14:paraId="7609768D" w14:textId="77777777" w:rsidR="004A409A" w:rsidRPr="00A30476" w:rsidRDefault="004A409A" w:rsidP="00A30476">
            <w:pPr>
              <w:pStyle w:val="Bezatstarpm"/>
              <w:jc w:val="center"/>
              <w:rPr>
                <w:sz w:val="20"/>
                <w:szCs w:val="20"/>
                <w:lang w:val="la-Latn"/>
              </w:rPr>
            </w:pPr>
            <w:r w:rsidRPr="00A30476">
              <w:rPr>
                <w:sz w:val="20"/>
                <w:szCs w:val="20"/>
                <w:lang w:val="la-Latn"/>
              </w:rPr>
              <w:t>X</w:t>
            </w:r>
          </w:p>
        </w:tc>
        <w:tc>
          <w:tcPr>
            <w:tcW w:w="851" w:type="dxa"/>
            <w:shd w:val="clear" w:color="auto" w:fill="auto"/>
            <w:vAlign w:val="center"/>
          </w:tcPr>
          <w:p w14:paraId="6415F6CE" w14:textId="77777777" w:rsidR="004A409A" w:rsidRPr="00A30476" w:rsidRDefault="004A409A" w:rsidP="00A30476">
            <w:pPr>
              <w:pStyle w:val="Bezatstarpm"/>
              <w:jc w:val="center"/>
              <w:rPr>
                <w:sz w:val="20"/>
                <w:szCs w:val="20"/>
                <w:lang w:val="la-Latn"/>
              </w:rPr>
            </w:pPr>
            <w:r w:rsidRPr="00A30476">
              <w:rPr>
                <w:sz w:val="20"/>
                <w:szCs w:val="20"/>
                <w:lang w:val="la-Latn"/>
              </w:rPr>
              <w:t>X</w:t>
            </w:r>
          </w:p>
        </w:tc>
        <w:tc>
          <w:tcPr>
            <w:tcW w:w="1844" w:type="dxa"/>
            <w:vMerge/>
            <w:shd w:val="clear" w:color="auto" w:fill="auto"/>
          </w:tcPr>
          <w:p w14:paraId="39AA3925" w14:textId="77777777" w:rsidR="004A409A" w:rsidRPr="00A30476" w:rsidRDefault="004A409A" w:rsidP="00A30476">
            <w:pPr>
              <w:pStyle w:val="Bezatstarpm"/>
              <w:rPr>
                <w:sz w:val="20"/>
                <w:szCs w:val="20"/>
              </w:rPr>
            </w:pPr>
          </w:p>
        </w:tc>
      </w:tr>
      <w:tr w:rsidR="00B13DCA" w:rsidRPr="00A30476" w14:paraId="495D2A51" w14:textId="77777777" w:rsidTr="00D0245E">
        <w:trPr>
          <w:trHeight w:val="151"/>
        </w:trPr>
        <w:tc>
          <w:tcPr>
            <w:tcW w:w="2836" w:type="dxa"/>
            <w:vMerge/>
            <w:shd w:val="clear" w:color="auto" w:fill="auto"/>
          </w:tcPr>
          <w:p w14:paraId="21B7596A" w14:textId="77777777" w:rsidR="00B13DCA" w:rsidRPr="00A30476" w:rsidRDefault="00B13DCA" w:rsidP="00A30476">
            <w:pPr>
              <w:rPr>
                <w:bCs/>
                <w:sz w:val="20"/>
                <w:szCs w:val="20"/>
              </w:rPr>
            </w:pPr>
          </w:p>
        </w:tc>
        <w:tc>
          <w:tcPr>
            <w:tcW w:w="6520" w:type="dxa"/>
            <w:shd w:val="clear" w:color="auto" w:fill="auto"/>
          </w:tcPr>
          <w:p w14:paraId="11EDF241" w14:textId="77777777" w:rsidR="00B13DCA" w:rsidRPr="00A30476" w:rsidRDefault="00B13DCA" w:rsidP="00A30476">
            <w:pPr>
              <w:pStyle w:val="Bezatstarpm"/>
              <w:rPr>
                <w:sz w:val="20"/>
                <w:szCs w:val="20"/>
                <w:lang w:val="la-Latn"/>
              </w:rPr>
            </w:pPr>
            <w:r w:rsidRPr="00A30476">
              <w:rPr>
                <w:sz w:val="20"/>
                <w:szCs w:val="20"/>
                <w:lang w:val="la-Latn"/>
              </w:rPr>
              <w:t>3) grupu komplektēšana jaunajam mācību gadam, līgumi ar bērnu vecākiem;</w:t>
            </w:r>
          </w:p>
        </w:tc>
        <w:tc>
          <w:tcPr>
            <w:tcW w:w="1134" w:type="dxa"/>
            <w:vMerge/>
            <w:shd w:val="clear" w:color="auto" w:fill="auto"/>
          </w:tcPr>
          <w:p w14:paraId="70736AAC" w14:textId="77777777" w:rsidR="00B13DCA" w:rsidRPr="00A30476" w:rsidRDefault="00B13DCA" w:rsidP="00A30476">
            <w:pPr>
              <w:pStyle w:val="Bezatstarpm"/>
              <w:rPr>
                <w:sz w:val="20"/>
                <w:szCs w:val="20"/>
              </w:rPr>
            </w:pPr>
          </w:p>
        </w:tc>
        <w:tc>
          <w:tcPr>
            <w:tcW w:w="851" w:type="dxa"/>
            <w:shd w:val="clear" w:color="auto" w:fill="auto"/>
            <w:vAlign w:val="center"/>
          </w:tcPr>
          <w:p w14:paraId="16D03821" w14:textId="77777777" w:rsidR="00B13DCA" w:rsidRPr="00A30476" w:rsidRDefault="00B13DCA" w:rsidP="00A30476">
            <w:pPr>
              <w:jc w:val="center"/>
              <w:rPr>
                <w:sz w:val="20"/>
                <w:szCs w:val="20"/>
              </w:rPr>
            </w:pPr>
            <w:r w:rsidRPr="00A30476">
              <w:rPr>
                <w:sz w:val="20"/>
                <w:szCs w:val="20"/>
              </w:rPr>
              <w:t>X</w:t>
            </w:r>
          </w:p>
        </w:tc>
        <w:tc>
          <w:tcPr>
            <w:tcW w:w="850" w:type="dxa"/>
            <w:shd w:val="clear" w:color="auto" w:fill="auto"/>
            <w:vAlign w:val="center"/>
          </w:tcPr>
          <w:p w14:paraId="4D061657" w14:textId="77777777" w:rsidR="00B13DCA" w:rsidRPr="00A30476" w:rsidRDefault="00B13DCA" w:rsidP="00A30476">
            <w:pPr>
              <w:jc w:val="center"/>
              <w:rPr>
                <w:sz w:val="20"/>
                <w:szCs w:val="20"/>
              </w:rPr>
            </w:pPr>
            <w:r w:rsidRPr="00A30476">
              <w:rPr>
                <w:sz w:val="20"/>
                <w:szCs w:val="20"/>
              </w:rPr>
              <w:t>X</w:t>
            </w:r>
          </w:p>
        </w:tc>
        <w:tc>
          <w:tcPr>
            <w:tcW w:w="851" w:type="dxa"/>
            <w:shd w:val="clear" w:color="auto" w:fill="auto"/>
            <w:vAlign w:val="center"/>
          </w:tcPr>
          <w:p w14:paraId="7D93E4F6" w14:textId="77777777" w:rsidR="00B13DCA" w:rsidRPr="00A30476" w:rsidRDefault="00B13DCA" w:rsidP="00A30476">
            <w:pPr>
              <w:jc w:val="center"/>
              <w:rPr>
                <w:sz w:val="20"/>
                <w:szCs w:val="20"/>
              </w:rPr>
            </w:pPr>
            <w:r w:rsidRPr="00A30476">
              <w:rPr>
                <w:sz w:val="20"/>
                <w:szCs w:val="20"/>
              </w:rPr>
              <w:t>X</w:t>
            </w:r>
          </w:p>
        </w:tc>
        <w:tc>
          <w:tcPr>
            <w:tcW w:w="1844" w:type="dxa"/>
            <w:vMerge/>
            <w:shd w:val="clear" w:color="auto" w:fill="auto"/>
          </w:tcPr>
          <w:p w14:paraId="2DC3BE02" w14:textId="77777777" w:rsidR="00B13DCA" w:rsidRPr="00A30476" w:rsidRDefault="00B13DCA" w:rsidP="00A30476">
            <w:pPr>
              <w:pStyle w:val="Bezatstarpm"/>
              <w:rPr>
                <w:sz w:val="20"/>
                <w:szCs w:val="20"/>
              </w:rPr>
            </w:pPr>
          </w:p>
        </w:tc>
      </w:tr>
      <w:tr w:rsidR="00EA71D0" w:rsidRPr="00A30476" w14:paraId="61C435AE" w14:textId="77777777" w:rsidTr="00D0245E">
        <w:trPr>
          <w:trHeight w:val="183"/>
        </w:trPr>
        <w:tc>
          <w:tcPr>
            <w:tcW w:w="2836" w:type="dxa"/>
            <w:vMerge/>
            <w:shd w:val="clear" w:color="auto" w:fill="auto"/>
          </w:tcPr>
          <w:p w14:paraId="162D4C3B" w14:textId="77777777" w:rsidR="00EA71D0" w:rsidRPr="00A30476" w:rsidRDefault="00EA71D0" w:rsidP="00A30476">
            <w:pPr>
              <w:rPr>
                <w:bCs/>
                <w:sz w:val="20"/>
                <w:szCs w:val="20"/>
              </w:rPr>
            </w:pPr>
          </w:p>
        </w:tc>
        <w:tc>
          <w:tcPr>
            <w:tcW w:w="6520" w:type="dxa"/>
            <w:shd w:val="clear" w:color="auto" w:fill="auto"/>
          </w:tcPr>
          <w:p w14:paraId="62D22F00" w14:textId="77777777" w:rsidR="00EA71D0" w:rsidRPr="00A30476" w:rsidRDefault="004A409A" w:rsidP="00A30476">
            <w:pPr>
              <w:pStyle w:val="Bezatstarpm"/>
              <w:rPr>
                <w:sz w:val="20"/>
                <w:szCs w:val="20"/>
                <w:lang w:val="la-Latn"/>
              </w:rPr>
            </w:pPr>
            <w:r w:rsidRPr="00A30476">
              <w:rPr>
                <w:sz w:val="20"/>
                <w:szCs w:val="20"/>
                <w:lang w:val="la-Latn"/>
              </w:rPr>
              <w:t>4</w:t>
            </w:r>
            <w:r w:rsidR="00EA71D0" w:rsidRPr="00A30476">
              <w:rPr>
                <w:sz w:val="20"/>
                <w:szCs w:val="20"/>
                <w:lang w:val="la-Latn"/>
              </w:rPr>
              <w:t>) nosūtīta informācija pašvaldības pedagoģiski medicīniskajai komisijai.</w:t>
            </w:r>
          </w:p>
        </w:tc>
        <w:tc>
          <w:tcPr>
            <w:tcW w:w="1134" w:type="dxa"/>
            <w:vMerge/>
            <w:shd w:val="clear" w:color="auto" w:fill="auto"/>
          </w:tcPr>
          <w:p w14:paraId="3461FC5A" w14:textId="77777777" w:rsidR="00EA71D0" w:rsidRPr="00A30476" w:rsidRDefault="00EA71D0" w:rsidP="00A30476">
            <w:pPr>
              <w:pStyle w:val="Bezatstarpm"/>
              <w:rPr>
                <w:sz w:val="20"/>
                <w:szCs w:val="20"/>
              </w:rPr>
            </w:pPr>
          </w:p>
        </w:tc>
        <w:tc>
          <w:tcPr>
            <w:tcW w:w="851" w:type="dxa"/>
            <w:shd w:val="clear" w:color="auto" w:fill="auto"/>
            <w:vAlign w:val="center"/>
          </w:tcPr>
          <w:p w14:paraId="2E1ACB02" w14:textId="77777777" w:rsidR="00EA71D0" w:rsidRPr="00A30476" w:rsidRDefault="00EA71D0" w:rsidP="00A30476">
            <w:pPr>
              <w:pStyle w:val="Bezatstarpm"/>
              <w:jc w:val="center"/>
              <w:rPr>
                <w:sz w:val="20"/>
                <w:szCs w:val="20"/>
                <w:lang w:val="la-Latn"/>
              </w:rPr>
            </w:pPr>
            <w:r w:rsidRPr="00A30476">
              <w:rPr>
                <w:sz w:val="20"/>
                <w:szCs w:val="20"/>
                <w:lang w:val="la-Latn"/>
              </w:rPr>
              <w:t>X</w:t>
            </w:r>
          </w:p>
        </w:tc>
        <w:tc>
          <w:tcPr>
            <w:tcW w:w="850" w:type="dxa"/>
            <w:shd w:val="clear" w:color="auto" w:fill="auto"/>
            <w:vAlign w:val="center"/>
          </w:tcPr>
          <w:p w14:paraId="54EADC0C" w14:textId="77777777" w:rsidR="00EA71D0" w:rsidRPr="00A30476" w:rsidRDefault="00EA71D0" w:rsidP="00A30476">
            <w:pPr>
              <w:pStyle w:val="Bezatstarpm"/>
              <w:jc w:val="center"/>
              <w:rPr>
                <w:sz w:val="20"/>
                <w:szCs w:val="20"/>
                <w:lang w:val="la-Latn"/>
              </w:rPr>
            </w:pPr>
            <w:r w:rsidRPr="00A30476">
              <w:rPr>
                <w:sz w:val="20"/>
                <w:szCs w:val="20"/>
                <w:lang w:val="la-Latn"/>
              </w:rPr>
              <w:t>X</w:t>
            </w:r>
          </w:p>
        </w:tc>
        <w:tc>
          <w:tcPr>
            <w:tcW w:w="851" w:type="dxa"/>
            <w:shd w:val="clear" w:color="auto" w:fill="auto"/>
            <w:vAlign w:val="center"/>
          </w:tcPr>
          <w:p w14:paraId="5108ADC5" w14:textId="77777777" w:rsidR="00EA71D0" w:rsidRPr="00A30476" w:rsidRDefault="00EA71D0" w:rsidP="00A30476">
            <w:pPr>
              <w:pStyle w:val="Bezatstarpm"/>
              <w:jc w:val="center"/>
              <w:rPr>
                <w:sz w:val="20"/>
                <w:szCs w:val="20"/>
                <w:lang w:val="la-Latn"/>
              </w:rPr>
            </w:pPr>
            <w:r w:rsidRPr="00A30476">
              <w:rPr>
                <w:sz w:val="20"/>
                <w:szCs w:val="20"/>
                <w:lang w:val="la-Latn"/>
              </w:rPr>
              <w:t>X</w:t>
            </w:r>
          </w:p>
        </w:tc>
        <w:tc>
          <w:tcPr>
            <w:tcW w:w="1844" w:type="dxa"/>
            <w:vMerge/>
            <w:shd w:val="clear" w:color="auto" w:fill="auto"/>
          </w:tcPr>
          <w:p w14:paraId="54FF509B" w14:textId="77777777" w:rsidR="00EA71D0" w:rsidRPr="00A30476" w:rsidRDefault="00EA71D0" w:rsidP="00A30476">
            <w:pPr>
              <w:pStyle w:val="Bezatstarpm"/>
              <w:rPr>
                <w:sz w:val="20"/>
                <w:szCs w:val="20"/>
              </w:rPr>
            </w:pPr>
          </w:p>
        </w:tc>
      </w:tr>
    </w:tbl>
    <w:p w14:paraId="3F4C3937" w14:textId="77777777" w:rsidR="005A6E0A" w:rsidRPr="00A30476" w:rsidRDefault="005A6E0A" w:rsidP="00A30476">
      <w:pPr>
        <w:jc w:val="center"/>
        <w:rPr>
          <w:b/>
          <w:sz w:val="20"/>
          <w:szCs w:val="20"/>
        </w:rPr>
      </w:pPr>
    </w:p>
    <w:p w14:paraId="611E3337" w14:textId="77777777" w:rsidR="008C3C4B" w:rsidRDefault="008C3C4B" w:rsidP="00A30476">
      <w:pPr>
        <w:jc w:val="center"/>
        <w:rPr>
          <w:b/>
          <w:sz w:val="20"/>
          <w:szCs w:val="20"/>
        </w:rPr>
      </w:pPr>
    </w:p>
    <w:p w14:paraId="6BB74C80" w14:textId="77777777" w:rsidR="0048713D" w:rsidRDefault="0048713D" w:rsidP="0048713D">
      <w:pPr>
        <w:rPr>
          <w:b/>
          <w:sz w:val="20"/>
          <w:szCs w:val="20"/>
        </w:rPr>
      </w:pPr>
    </w:p>
    <w:p w14:paraId="6A3BC71F" w14:textId="0F6D35D8" w:rsidR="00362FBD" w:rsidRPr="00A30476" w:rsidRDefault="00B55C30" w:rsidP="0048713D">
      <w:pPr>
        <w:jc w:val="center"/>
        <w:rPr>
          <w:b/>
          <w:sz w:val="20"/>
          <w:szCs w:val="20"/>
        </w:rPr>
      </w:pPr>
      <w:r w:rsidRPr="00A30476">
        <w:rPr>
          <w:b/>
          <w:sz w:val="20"/>
          <w:szCs w:val="20"/>
        </w:rPr>
        <w:lastRenderedPageBreak/>
        <w:t>PAMATJOMA: Pilsoniskā izglītība</w:t>
      </w:r>
    </w:p>
    <w:tbl>
      <w:tblPr>
        <w:tblStyle w:val="Reatabula"/>
        <w:tblW w:w="0" w:type="auto"/>
        <w:tblInd w:w="-176" w:type="dxa"/>
        <w:tblLayout w:type="fixed"/>
        <w:tblLook w:val="04A0" w:firstRow="1" w:lastRow="0" w:firstColumn="1" w:lastColumn="0" w:noHBand="0" w:noVBand="1"/>
      </w:tblPr>
      <w:tblGrid>
        <w:gridCol w:w="2836"/>
        <w:gridCol w:w="6520"/>
        <w:gridCol w:w="1134"/>
        <w:gridCol w:w="851"/>
        <w:gridCol w:w="850"/>
        <w:gridCol w:w="851"/>
        <w:gridCol w:w="1844"/>
      </w:tblGrid>
      <w:tr w:rsidR="00362FBD" w:rsidRPr="00A30476" w14:paraId="11C2BF98" w14:textId="77777777" w:rsidTr="00D0245E">
        <w:trPr>
          <w:trHeight w:val="521"/>
        </w:trPr>
        <w:tc>
          <w:tcPr>
            <w:tcW w:w="2836" w:type="dxa"/>
            <w:shd w:val="clear" w:color="auto" w:fill="auto"/>
          </w:tcPr>
          <w:p w14:paraId="1252EFCB" w14:textId="77777777" w:rsidR="00362FBD" w:rsidRPr="00A30476" w:rsidRDefault="00362FBD" w:rsidP="00A30476">
            <w:pPr>
              <w:jc w:val="center"/>
              <w:rPr>
                <w:b/>
                <w:bCs/>
                <w:sz w:val="20"/>
                <w:szCs w:val="20"/>
              </w:rPr>
            </w:pPr>
            <w:r w:rsidRPr="00A30476">
              <w:rPr>
                <w:b/>
                <w:bCs/>
                <w:sz w:val="20"/>
                <w:szCs w:val="20"/>
              </w:rPr>
              <w:t>Uzdevumi</w:t>
            </w:r>
          </w:p>
        </w:tc>
        <w:tc>
          <w:tcPr>
            <w:tcW w:w="6520" w:type="dxa"/>
            <w:shd w:val="clear" w:color="auto" w:fill="auto"/>
          </w:tcPr>
          <w:p w14:paraId="12C5F812" w14:textId="77777777" w:rsidR="00362FBD" w:rsidRPr="00A30476" w:rsidRDefault="00362FBD" w:rsidP="00A30476">
            <w:pPr>
              <w:jc w:val="center"/>
              <w:rPr>
                <w:b/>
                <w:bCs/>
                <w:sz w:val="20"/>
                <w:szCs w:val="20"/>
              </w:rPr>
            </w:pPr>
            <w:r w:rsidRPr="00A30476">
              <w:rPr>
                <w:b/>
                <w:bCs/>
                <w:sz w:val="20"/>
                <w:szCs w:val="20"/>
              </w:rPr>
              <w:t>Darbības</w:t>
            </w:r>
          </w:p>
        </w:tc>
        <w:tc>
          <w:tcPr>
            <w:tcW w:w="1134" w:type="dxa"/>
            <w:shd w:val="clear" w:color="auto" w:fill="auto"/>
          </w:tcPr>
          <w:p w14:paraId="4FCA7C4A" w14:textId="77777777" w:rsidR="00362FBD" w:rsidRPr="00A30476" w:rsidRDefault="00362FBD" w:rsidP="00A30476">
            <w:pPr>
              <w:jc w:val="center"/>
              <w:rPr>
                <w:b/>
                <w:bCs/>
                <w:sz w:val="20"/>
                <w:szCs w:val="20"/>
              </w:rPr>
            </w:pPr>
            <w:r w:rsidRPr="00A30476">
              <w:rPr>
                <w:b/>
                <w:bCs/>
                <w:sz w:val="20"/>
                <w:szCs w:val="20"/>
              </w:rPr>
              <w:t xml:space="preserve">Finansējums </w:t>
            </w:r>
          </w:p>
        </w:tc>
        <w:tc>
          <w:tcPr>
            <w:tcW w:w="851" w:type="dxa"/>
            <w:shd w:val="clear" w:color="auto" w:fill="auto"/>
          </w:tcPr>
          <w:p w14:paraId="260F141A" w14:textId="77777777" w:rsidR="00362FBD" w:rsidRPr="00A30476" w:rsidRDefault="00362FBD" w:rsidP="00A30476">
            <w:pPr>
              <w:jc w:val="center"/>
              <w:rPr>
                <w:b/>
                <w:bCs/>
                <w:sz w:val="20"/>
                <w:szCs w:val="20"/>
              </w:rPr>
            </w:pPr>
            <w:r w:rsidRPr="00A30476">
              <w:rPr>
                <w:b/>
                <w:bCs/>
                <w:sz w:val="20"/>
                <w:szCs w:val="20"/>
              </w:rPr>
              <w:t xml:space="preserve">2022./ </w:t>
            </w:r>
          </w:p>
          <w:p w14:paraId="2B82EE88" w14:textId="77777777" w:rsidR="00362FBD" w:rsidRPr="00A30476" w:rsidRDefault="00362FBD" w:rsidP="00A30476">
            <w:pPr>
              <w:jc w:val="center"/>
              <w:rPr>
                <w:b/>
                <w:bCs/>
                <w:sz w:val="20"/>
                <w:szCs w:val="20"/>
              </w:rPr>
            </w:pPr>
            <w:r w:rsidRPr="00A30476">
              <w:rPr>
                <w:b/>
                <w:bCs/>
                <w:sz w:val="20"/>
                <w:szCs w:val="20"/>
              </w:rPr>
              <w:t>2023.</w:t>
            </w:r>
          </w:p>
        </w:tc>
        <w:tc>
          <w:tcPr>
            <w:tcW w:w="850" w:type="dxa"/>
            <w:shd w:val="clear" w:color="auto" w:fill="auto"/>
          </w:tcPr>
          <w:p w14:paraId="59059D03" w14:textId="77777777" w:rsidR="00362FBD" w:rsidRPr="00A30476" w:rsidRDefault="00362FBD" w:rsidP="00A30476">
            <w:pPr>
              <w:jc w:val="center"/>
              <w:rPr>
                <w:b/>
                <w:bCs/>
                <w:sz w:val="20"/>
                <w:szCs w:val="20"/>
              </w:rPr>
            </w:pPr>
            <w:r w:rsidRPr="00A30476">
              <w:rPr>
                <w:b/>
                <w:bCs/>
                <w:sz w:val="20"/>
                <w:szCs w:val="20"/>
              </w:rPr>
              <w:t>2023./</w:t>
            </w:r>
          </w:p>
          <w:p w14:paraId="4765727A" w14:textId="77777777" w:rsidR="00362FBD" w:rsidRPr="00A30476" w:rsidRDefault="00362FBD" w:rsidP="00A30476">
            <w:pPr>
              <w:jc w:val="center"/>
              <w:rPr>
                <w:b/>
                <w:bCs/>
                <w:sz w:val="20"/>
                <w:szCs w:val="20"/>
              </w:rPr>
            </w:pPr>
            <w:r w:rsidRPr="00A30476">
              <w:rPr>
                <w:b/>
                <w:bCs/>
                <w:sz w:val="20"/>
                <w:szCs w:val="20"/>
              </w:rPr>
              <w:t>2024.</w:t>
            </w:r>
          </w:p>
        </w:tc>
        <w:tc>
          <w:tcPr>
            <w:tcW w:w="851" w:type="dxa"/>
            <w:shd w:val="clear" w:color="auto" w:fill="auto"/>
          </w:tcPr>
          <w:p w14:paraId="19E58BDD" w14:textId="77777777" w:rsidR="00362FBD" w:rsidRPr="00A30476" w:rsidRDefault="00362FBD" w:rsidP="00A30476">
            <w:pPr>
              <w:jc w:val="center"/>
              <w:rPr>
                <w:b/>
                <w:bCs/>
                <w:sz w:val="20"/>
                <w:szCs w:val="20"/>
              </w:rPr>
            </w:pPr>
            <w:r w:rsidRPr="00A30476">
              <w:rPr>
                <w:b/>
                <w:bCs/>
                <w:sz w:val="20"/>
                <w:szCs w:val="20"/>
              </w:rPr>
              <w:t>2024./ 2025.</w:t>
            </w:r>
          </w:p>
        </w:tc>
        <w:tc>
          <w:tcPr>
            <w:tcW w:w="1844" w:type="dxa"/>
            <w:shd w:val="clear" w:color="auto" w:fill="auto"/>
          </w:tcPr>
          <w:p w14:paraId="16335316" w14:textId="77777777" w:rsidR="00362FBD" w:rsidRPr="00A30476" w:rsidRDefault="00362FBD" w:rsidP="00A30476">
            <w:pPr>
              <w:jc w:val="center"/>
              <w:rPr>
                <w:b/>
                <w:bCs/>
                <w:sz w:val="20"/>
                <w:szCs w:val="20"/>
              </w:rPr>
            </w:pPr>
            <w:r w:rsidRPr="00A30476">
              <w:rPr>
                <w:b/>
                <w:bCs/>
                <w:sz w:val="20"/>
                <w:szCs w:val="20"/>
              </w:rPr>
              <w:t>Atbildīgie (A)</w:t>
            </w:r>
          </w:p>
          <w:p w14:paraId="4A073681" w14:textId="77777777" w:rsidR="00362FBD" w:rsidRPr="00A30476" w:rsidRDefault="00362FBD" w:rsidP="00A30476">
            <w:pPr>
              <w:jc w:val="center"/>
              <w:rPr>
                <w:b/>
                <w:bCs/>
                <w:sz w:val="20"/>
                <w:szCs w:val="20"/>
              </w:rPr>
            </w:pPr>
            <w:r w:rsidRPr="00A30476">
              <w:rPr>
                <w:b/>
                <w:bCs/>
                <w:sz w:val="20"/>
                <w:szCs w:val="20"/>
              </w:rPr>
              <w:t>Kontrole un pārraudzība (KP)</w:t>
            </w:r>
          </w:p>
        </w:tc>
      </w:tr>
      <w:tr w:rsidR="00D83E84" w:rsidRPr="00A30476" w14:paraId="25D22496" w14:textId="77777777" w:rsidTr="00D0245E">
        <w:trPr>
          <w:trHeight w:val="169"/>
        </w:trPr>
        <w:tc>
          <w:tcPr>
            <w:tcW w:w="2836" w:type="dxa"/>
            <w:vMerge w:val="restart"/>
            <w:shd w:val="clear" w:color="auto" w:fill="auto"/>
          </w:tcPr>
          <w:p w14:paraId="773CDDB1" w14:textId="590D9368" w:rsidR="00D83E84" w:rsidRPr="00A30476" w:rsidRDefault="00D83E84" w:rsidP="00A30476">
            <w:pPr>
              <w:rPr>
                <w:bCs/>
                <w:sz w:val="20"/>
                <w:szCs w:val="20"/>
              </w:rPr>
            </w:pPr>
            <w:r w:rsidRPr="00A30476">
              <w:rPr>
                <w:bCs/>
                <w:sz w:val="20"/>
                <w:szCs w:val="20"/>
              </w:rPr>
              <w:t>Organizēt iestādes pilsoniskās līdzdalības pasākumus sakarā ar Krāslavas 100-gadi</w:t>
            </w:r>
            <w:r w:rsidR="001A17CB">
              <w:rPr>
                <w:bCs/>
                <w:sz w:val="20"/>
                <w:szCs w:val="20"/>
              </w:rPr>
              <w:t>.</w:t>
            </w:r>
          </w:p>
        </w:tc>
        <w:tc>
          <w:tcPr>
            <w:tcW w:w="6520" w:type="dxa"/>
            <w:shd w:val="clear" w:color="auto" w:fill="auto"/>
          </w:tcPr>
          <w:p w14:paraId="7511C755" w14:textId="77777777" w:rsidR="00D83E84" w:rsidRPr="00A30476" w:rsidRDefault="00D83E84" w:rsidP="00A30476">
            <w:pPr>
              <w:rPr>
                <w:bCs/>
                <w:sz w:val="20"/>
                <w:szCs w:val="20"/>
                <w:lang w:val="la-Latn"/>
              </w:rPr>
            </w:pPr>
            <w:r w:rsidRPr="00A30476">
              <w:rPr>
                <w:bCs/>
                <w:sz w:val="20"/>
                <w:szCs w:val="20"/>
                <w:lang w:val="la-Latn"/>
              </w:rPr>
              <w:t>1) darbinieku un bērnu vecāku ideju apkopojums par Krāslavas jubilejas svinēšanu iestādē;</w:t>
            </w:r>
          </w:p>
        </w:tc>
        <w:tc>
          <w:tcPr>
            <w:tcW w:w="1134" w:type="dxa"/>
            <w:vMerge w:val="restart"/>
            <w:shd w:val="clear" w:color="auto" w:fill="auto"/>
          </w:tcPr>
          <w:p w14:paraId="461907C8" w14:textId="77777777" w:rsidR="00D83E84" w:rsidRPr="00A30476" w:rsidRDefault="00D83E84" w:rsidP="00A30476">
            <w:pPr>
              <w:jc w:val="center"/>
              <w:rPr>
                <w:bCs/>
                <w:sz w:val="20"/>
                <w:szCs w:val="20"/>
              </w:rPr>
            </w:pPr>
            <w:r w:rsidRPr="00A30476">
              <w:rPr>
                <w:bCs/>
                <w:sz w:val="20"/>
                <w:szCs w:val="20"/>
              </w:rPr>
              <w:t>Iestādes budžets</w:t>
            </w:r>
          </w:p>
        </w:tc>
        <w:tc>
          <w:tcPr>
            <w:tcW w:w="851" w:type="dxa"/>
            <w:shd w:val="clear" w:color="auto" w:fill="auto"/>
          </w:tcPr>
          <w:p w14:paraId="494C5FE5" w14:textId="77777777" w:rsidR="00D83E84" w:rsidRPr="00A30476" w:rsidRDefault="00D83E84" w:rsidP="00A30476">
            <w:pPr>
              <w:jc w:val="center"/>
              <w:rPr>
                <w:bCs/>
                <w:sz w:val="20"/>
                <w:szCs w:val="20"/>
                <w:lang w:val="la-Latn"/>
              </w:rPr>
            </w:pPr>
            <w:r w:rsidRPr="00A30476">
              <w:rPr>
                <w:bCs/>
                <w:sz w:val="20"/>
                <w:szCs w:val="20"/>
                <w:lang w:val="la-Latn"/>
              </w:rPr>
              <w:t>x</w:t>
            </w:r>
          </w:p>
        </w:tc>
        <w:tc>
          <w:tcPr>
            <w:tcW w:w="850" w:type="dxa"/>
            <w:shd w:val="clear" w:color="auto" w:fill="auto"/>
          </w:tcPr>
          <w:p w14:paraId="12079EAC" w14:textId="77777777" w:rsidR="00D83E84" w:rsidRPr="00A30476" w:rsidRDefault="00D83E84" w:rsidP="00A30476">
            <w:pPr>
              <w:jc w:val="center"/>
              <w:rPr>
                <w:bCs/>
                <w:sz w:val="20"/>
                <w:szCs w:val="20"/>
              </w:rPr>
            </w:pPr>
          </w:p>
        </w:tc>
        <w:tc>
          <w:tcPr>
            <w:tcW w:w="851" w:type="dxa"/>
            <w:shd w:val="clear" w:color="auto" w:fill="auto"/>
          </w:tcPr>
          <w:p w14:paraId="495EF517" w14:textId="77777777" w:rsidR="00D83E84" w:rsidRPr="00A30476" w:rsidRDefault="00D83E84" w:rsidP="00A30476">
            <w:pPr>
              <w:jc w:val="center"/>
              <w:rPr>
                <w:bCs/>
                <w:sz w:val="20"/>
                <w:szCs w:val="20"/>
              </w:rPr>
            </w:pPr>
          </w:p>
        </w:tc>
        <w:tc>
          <w:tcPr>
            <w:tcW w:w="1844" w:type="dxa"/>
            <w:vMerge w:val="restart"/>
            <w:shd w:val="clear" w:color="auto" w:fill="auto"/>
          </w:tcPr>
          <w:p w14:paraId="5AED4D91" w14:textId="77777777" w:rsidR="00D83E84" w:rsidRPr="00A30476" w:rsidRDefault="00D83E84" w:rsidP="00A30476">
            <w:pPr>
              <w:jc w:val="center"/>
              <w:rPr>
                <w:bCs/>
                <w:sz w:val="20"/>
                <w:szCs w:val="20"/>
              </w:rPr>
            </w:pPr>
            <w:r w:rsidRPr="00A30476">
              <w:rPr>
                <w:bCs/>
                <w:sz w:val="20"/>
                <w:szCs w:val="20"/>
              </w:rPr>
              <w:t>A: pedagogi</w:t>
            </w:r>
          </w:p>
          <w:p w14:paraId="5CC5A830" w14:textId="77777777" w:rsidR="00D83E84" w:rsidRPr="00A30476" w:rsidRDefault="00D83E84" w:rsidP="00A30476">
            <w:pPr>
              <w:rPr>
                <w:bCs/>
                <w:sz w:val="20"/>
                <w:szCs w:val="20"/>
              </w:rPr>
            </w:pPr>
            <w:r w:rsidRPr="00A30476">
              <w:rPr>
                <w:bCs/>
                <w:sz w:val="20"/>
                <w:szCs w:val="20"/>
              </w:rPr>
              <w:t>KP: vadītājas vietniece</w:t>
            </w:r>
          </w:p>
        </w:tc>
      </w:tr>
      <w:tr w:rsidR="00D83E84" w:rsidRPr="00A30476" w14:paraId="3FEF2760" w14:textId="77777777" w:rsidTr="00D0245E">
        <w:trPr>
          <w:trHeight w:val="399"/>
        </w:trPr>
        <w:tc>
          <w:tcPr>
            <w:tcW w:w="2836" w:type="dxa"/>
            <w:vMerge/>
            <w:shd w:val="clear" w:color="auto" w:fill="auto"/>
          </w:tcPr>
          <w:p w14:paraId="09D25E98" w14:textId="77777777" w:rsidR="00D83E84" w:rsidRPr="00A30476" w:rsidRDefault="00D83E84" w:rsidP="00A30476">
            <w:pPr>
              <w:rPr>
                <w:bCs/>
                <w:sz w:val="20"/>
                <w:szCs w:val="20"/>
              </w:rPr>
            </w:pPr>
          </w:p>
        </w:tc>
        <w:tc>
          <w:tcPr>
            <w:tcW w:w="6520" w:type="dxa"/>
            <w:shd w:val="clear" w:color="auto" w:fill="auto"/>
          </w:tcPr>
          <w:p w14:paraId="6683A75C" w14:textId="4490BECE" w:rsidR="00D83E84" w:rsidRPr="00A30476" w:rsidRDefault="00357758" w:rsidP="00A30476">
            <w:pPr>
              <w:rPr>
                <w:bCs/>
                <w:sz w:val="20"/>
                <w:szCs w:val="20"/>
                <w:lang w:val="la-Latn"/>
              </w:rPr>
            </w:pPr>
            <w:r>
              <w:rPr>
                <w:bCs/>
                <w:sz w:val="20"/>
                <w:szCs w:val="20"/>
                <w:lang w:val="la-Latn"/>
              </w:rPr>
              <w:t>2) pilsoniskās audzināšanas pas</w:t>
            </w:r>
            <w:r>
              <w:rPr>
                <w:bCs/>
                <w:sz w:val="20"/>
                <w:szCs w:val="20"/>
              </w:rPr>
              <w:t>ā</w:t>
            </w:r>
            <w:r w:rsidR="00D83E84" w:rsidRPr="00A30476">
              <w:rPr>
                <w:bCs/>
                <w:sz w:val="20"/>
                <w:szCs w:val="20"/>
                <w:lang w:val="la-Latn"/>
              </w:rPr>
              <w:t>kumu cikls bērniem, darbinie</w:t>
            </w:r>
            <w:r>
              <w:rPr>
                <w:bCs/>
                <w:sz w:val="20"/>
                <w:szCs w:val="20"/>
                <w:lang w:val="la-Latn"/>
              </w:rPr>
              <w:t>kiem, ģimenēm – fokus</w:t>
            </w:r>
            <w:r>
              <w:rPr>
                <w:bCs/>
                <w:sz w:val="20"/>
                <w:szCs w:val="20"/>
              </w:rPr>
              <w:t>ē</w:t>
            </w:r>
            <w:r w:rsidR="00D83E84" w:rsidRPr="00A30476">
              <w:rPr>
                <w:bCs/>
                <w:sz w:val="20"/>
                <w:szCs w:val="20"/>
                <w:lang w:val="la-Latn"/>
              </w:rPr>
              <w:t>joties uz vērtībām: latviešu v</w:t>
            </w:r>
            <w:r w:rsidR="00305E81">
              <w:rPr>
                <w:bCs/>
                <w:sz w:val="20"/>
                <w:szCs w:val="20"/>
                <w:lang w:val="la-Latn"/>
              </w:rPr>
              <w:t>aloda, Latvijas valsts, kultūra;</w:t>
            </w:r>
          </w:p>
        </w:tc>
        <w:tc>
          <w:tcPr>
            <w:tcW w:w="1134" w:type="dxa"/>
            <w:vMerge/>
            <w:shd w:val="clear" w:color="auto" w:fill="auto"/>
          </w:tcPr>
          <w:p w14:paraId="63B872D3" w14:textId="77777777" w:rsidR="00D83E84" w:rsidRPr="00A30476" w:rsidRDefault="00D83E84" w:rsidP="00A30476">
            <w:pPr>
              <w:jc w:val="center"/>
              <w:rPr>
                <w:bCs/>
                <w:sz w:val="20"/>
                <w:szCs w:val="20"/>
              </w:rPr>
            </w:pPr>
          </w:p>
        </w:tc>
        <w:tc>
          <w:tcPr>
            <w:tcW w:w="851" w:type="dxa"/>
            <w:shd w:val="clear" w:color="auto" w:fill="auto"/>
          </w:tcPr>
          <w:p w14:paraId="3619F2E7" w14:textId="77777777" w:rsidR="00D83E84" w:rsidRPr="00A30476" w:rsidRDefault="00606EAC" w:rsidP="00A30476">
            <w:pPr>
              <w:jc w:val="center"/>
              <w:rPr>
                <w:bCs/>
                <w:sz w:val="20"/>
                <w:szCs w:val="20"/>
                <w:lang w:val="la-Latn"/>
              </w:rPr>
            </w:pPr>
            <w:r w:rsidRPr="00A30476">
              <w:rPr>
                <w:bCs/>
                <w:sz w:val="20"/>
                <w:szCs w:val="20"/>
                <w:lang w:val="la-Latn"/>
              </w:rPr>
              <w:t>X</w:t>
            </w:r>
          </w:p>
        </w:tc>
        <w:tc>
          <w:tcPr>
            <w:tcW w:w="850" w:type="dxa"/>
            <w:shd w:val="clear" w:color="auto" w:fill="auto"/>
          </w:tcPr>
          <w:p w14:paraId="1C885120" w14:textId="77777777" w:rsidR="00D83E84" w:rsidRPr="00A30476" w:rsidRDefault="00D83E84" w:rsidP="00A30476">
            <w:pPr>
              <w:jc w:val="center"/>
              <w:rPr>
                <w:bCs/>
                <w:sz w:val="20"/>
                <w:szCs w:val="20"/>
              </w:rPr>
            </w:pPr>
          </w:p>
        </w:tc>
        <w:tc>
          <w:tcPr>
            <w:tcW w:w="851" w:type="dxa"/>
            <w:shd w:val="clear" w:color="auto" w:fill="auto"/>
          </w:tcPr>
          <w:p w14:paraId="349CFDDC" w14:textId="77777777" w:rsidR="00D83E84" w:rsidRPr="00A30476" w:rsidRDefault="00D83E84" w:rsidP="00A30476">
            <w:pPr>
              <w:jc w:val="center"/>
              <w:rPr>
                <w:bCs/>
                <w:sz w:val="20"/>
                <w:szCs w:val="20"/>
              </w:rPr>
            </w:pPr>
          </w:p>
        </w:tc>
        <w:tc>
          <w:tcPr>
            <w:tcW w:w="1844" w:type="dxa"/>
            <w:vMerge/>
            <w:shd w:val="clear" w:color="auto" w:fill="auto"/>
          </w:tcPr>
          <w:p w14:paraId="05C3B479" w14:textId="77777777" w:rsidR="00D83E84" w:rsidRPr="00A30476" w:rsidRDefault="00D83E84" w:rsidP="00A30476">
            <w:pPr>
              <w:rPr>
                <w:sz w:val="20"/>
                <w:szCs w:val="20"/>
              </w:rPr>
            </w:pPr>
          </w:p>
        </w:tc>
      </w:tr>
      <w:tr w:rsidR="00D83E84" w:rsidRPr="00A30476" w14:paraId="751635F4" w14:textId="77777777" w:rsidTr="00D0245E">
        <w:trPr>
          <w:trHeight w:val="151"/>
        </w:trPr>
        <w:tc>
          <w:tcPr>
            <w:tcW w:w="2836" w:type="dxa"/>
            <w:vMerge/>
            <w:shd w:val="clear" w:color="auto" w:fill="auto"/>
          </w:tcPr>
          <w:p w14:paraId="54C6682A" w14:textId="77777777" w:rsidR="00D83E84" w:rsidRPr="00A30476" w:rsidRDefault="00D83E84" w:rsidP="00A30476">
            <w:pPr>
              <w:rPr>
                <w:bCs/>
                <w:sz w:val="20"/>
                <w:szCs w:val="20"/>
              </w:rPr>
            </w:pPr>
          </w:p>
        </w:tc>
        <w:tc>
          <w:tcPr>
            <w:tcW w:w="6520" w:type="dxa"/>
            <w:shd w:val="clear" w:color="auto" w:fill="auto"/>
          </w:tcPr>
          <w:p w14:paraId="5A96E860" w14:textId="77777777" w:rsidR="00D83E84" w:rsidRPr="00A30476" w:rsidRDefault="00D83E84" w:rsidP="00A30476">
            <w:pPr>
              <w:rPr>
                <w:bCs/>
                <w:sz w:val="20"/>
                <w:szCs w:val="20"/>
                <w:lang w:val="la-Latn"/>
              </w:rPr>
            </w:pPr>
            <w:r w:rsidRPr="00A30476">
              <w:rPr>
                <w:bCs/>
                <w:sz w:val="20"/>
                <w:szCs w:val="20"/>
                <w:lang w:val="la-Latn"/>
              </w:rPr>
              <w:t>3) Krāslavas kopienas kultūras mantojuma apguve, gatavojoties Krāslavas  100 gadadienai;</w:t>
            </w:r>
          </w:p>
        </w:tc>
        <w:tc>
          <w:tcPr>
            <w:tcW w:w="1134" w:type="dxa"/>
            <w:vMerge/>
            <w:shd w:val="clear" w:color="auto" w:fill="auto"/>
          </w:tcPr>
          <w:p w14:paraId="6A5D91E6" w14:textId="77777777" w:rsidR="00D83E84" w:rsidRPr="00A30476" w:rsidRDefault="00D83E84" w:rsidP="00A30476">
            <w:pPr>
              <w:jc w:val="center"/>
              <w:rPr>
                <w:bCs/>
                <w:sz w:val="20"/>
                <w:szCs w:val="20"/>
              </w:rPr>
            </w:pPr>
          </w:p>
        </w:tc>
        <w:tc>
          <w:tcPr>
            <w:tcW w:w="851" w:type="dxa"/>
            <w:shd w:val="clear" w:color="auto" w:fill="auto"/>
          </w:tcPr>
          <w:p w14:paraId="22B31B65"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4C2EA850" w14:textId="77777777" w:rsidR="00D83E84" w:rsidRPr="00A30476" w:rsidRDefault="00D83E84" w:rsidP="00A30476">
            <w:pPr>
              <w:jc w:val="center"/>
              <w:rPr>
                <w:bCs/>
                <w:sz w:val="20"/>
                <w:szCs w:val="20"/>
              </w:rPr>
            </w:pPr>
          </w:p>
        </w:tc>
        <w:tc>
          <w:tcPr>
            <w:tcW w:w="851" w:type="dxa"/>
            <w:shd w:val="clear" w:color="auto" w:fill="auto"/>
          </w:tcPr>
          <w:p w14:paraId="34FBEEDD" w14:textId="77777777" w:rsidR="00D83E84" w:rsidRPr="00A30476" w:rsidRDefault="00D83E84" w:rsidP="00A30476">
            <w:pPr>
              <w:jc w:val="center"/>
              <w:rPr>
                <w:bCs/>
                <w:sz w:val="20"/>
                <w:szCs w:val="20"/>
              </w:rPr>
            </w:pPr>
          </w:p>
        </w:tc>
        <w:tc>
          <w:tcPr>
            <w:tcW w:w="1844" w:type="dxa"/>
            <w:vMerge/>
            <w:shd w:val="clear" w:color="auto" w:fill="auto"/>
          </w:tcPr>
          <w:p w14:paraId="40075A0B" w14:textId="77777777" w:rsidR="00D83E84" w:rsidRPr="00A30476" w:rsidRDefault="00D83E84" w:rsidP="00A30476">
            <w:pPr>
              <w:jc w:val="center"/>
              <w:rPr>
                <w:bCs/>
                <w:sz w:val="20"/>
                <w:szCs w:val="20"/>
              </w:rPr>
            </w:pPr>
          </w:p>
        </w:tc>
      </w:tr>
      <w:tr w:rsidR="002D430C" w:rsidRPr="00A30476" w14:paraId="2C9B1565" w14:textId="77777777" w:rsidTr="00D0245E">
        <w:trPr>
          <w:trHeight w:val="365"/>
        </w:trPr>
        <w:tc>
          <w:tcPr>
            <w:tcW w:w="2836" w:type="dxa"/>
            <w:vMerge/>
            <w:shd w:val="clear" w:color="auto" w:fill="auto"/>
          </w:tcPr>
          <w:p w14:paraId="7020C94C" w14:textId="77777777" w:rsidR="002D430C" w:rsidRPr="00A30476" w:rsidRDefault="002D430C" w:rsidP="00A30476">
            <w:pPr>
              <w:rPr>
                <w:bCs/>
                <w:sz w:val="20"/>
                <w:szCs w:val="20"/>
              </w:rPr>
            </w:pPr>
          </w:p>
        </w:tc>
        <w:tc>
          <w:tcPr>
            <w:tcW w:w="6520" w:type="dxa"/>
            <w:shd w:val="clear" w:color="auto" w:fill="auto"/>
          </w:tcPr>
          <w:p w14:paraId="34D76BF6" w14:textId="77777777" w:rsidR="002D430C" w:rsidRPr="00A30476" w:rsidRDefault="00357758" w:rsidP="00A30476">
            <w:pPr>
              <w:rPr>
                <w:bCs/>
                <w:sz w:val="20"/>
                <w:szCs w:val="20"/>
                <w:lang w:val="la-Latn"/>
              </w:rPr>
            </w:pPr>
            <w:r>
              <w:rPr>
                <w:bCs/>
                <w:sz w:val="20"/>
                <w:szCs w:val="20"/>
                <w:lang w:val="la-Latn"/>
              </w:rPr>
              <w:t>4) darbinieku t</w:t>
            </w:r>
            <w:r>
              <w:rPr>
                <w:bCs/>
                <w:sz w:val="20"/>
                <w:szCs w:val="20"/>
              </w:rPr>
              <w:t>ā</w:t>
            </w:r>
            <w:r w:rsidR="002D430C" w:rsidRPr="00A30476">
              <w:rPr>
                <w:bCs/>
                <w:sz w:val="20"/>
                <w:szCs w:val="20"/>
                <w:lang w:val="la-Latn"/>
              </w:rPr>
              <w:t>lākizglītība ar mērķi paaugstināt viņu  kompetence</w:t>
            </w:r>
            <w:r>
              <w:rPr>
                <w:bCs/>
                <w:sz w:val="20"/>
                <w:szCs w:val="20"/>
                <w:lang w:val="la-Latn"/>
              </w:rPr>
              <w:t>s, fokus</w:t>
            </w:r>
            <w:r>
              <w:rPr>
                <w:bCs/>
                <w:sz w:val="20"/>
                <w:szCs w:val="20"/>
              </w:rPr>
              <w:t>ē</w:t>
            </w:r>
            <w:r w:rsidR="002D430C" w:rsidRPr="00A30476">
              <w:rPr>
                <w:bCs/>
                <w:sz w:val="20"/>
                <w:szCs w:val="20"/>
                <w:lang w:val="la-Latn"/>
              </w:rPr>
              <w:t>joties uz vērtībām: cilvēka cieņa, brīvība;</w:t>
            </w:r>
          </w:p>
        </w:tc>
        <w:tc>
          <w:tcPr>
            <w:tcW w:w="1134" w:type="dxa"/>
            <w:vMerge/>
            <w:shd w:val="clear" w:color="auto" w:fill="auto"/>
          </w:tcPr>
          <w:p w14:paraId="47557FE1" w14:textId="77777777" w:rsidR="002D430C" w:rsidRPr="00A30476" w:rsidRDefault="002D430C" w:rsidP="00A30476">
            <w:pPr>
              <w:jc w:val="center"/>
              <w:rPr>
                <w:bCs/>
                <w:sz w:val="20"/>
                <w:szCs w:val="20"/>
              </w:rPr>
            </w:pPr>
          </w:p>
        </w:tc>
        <w:tc>
          <w:tcPr>
            <w:tcW w:w="851" w:type="dxa"/>
            <w:shd w:val="clear" w:color="auto" w:fill="auto"/>
          </w:tcPr>
          <w:p w14:paraId="3617A777" w14:textId="77777777" w:rsidR="002D430C" w:rsidRPr="00A30476" w:rsidRDefault="002D430C" w:rsidP="00A30476">
            <w:pPr>
              <w:jc w:val="center"/>
              <w:rPr>
                <w:bCs/>
                <w:sz w:val="20"/>
                <w:szCs w:val="20"/>
              </w:rPr>
            </w:pPr>
          </w:p>
        </w:tc>
        <w:tc>
          <w:tcPr>
            <w:tcW w:w="850" w:type="dxa"/>
            <w:shd w:val="clear" w:color="auto" w:fill="auto"/>
          </w:tcPr>
          <w:p w14:paraId="44805A12" w14:textId="77777777" w:rsidR="002D430C"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0B0C3637" w14:textId="77777777" w:rsidR="002D430C" w:rsidRPr="00A30476" w:rsidRDefault="002D430C" w:rsidP="00A30476">
            <w:pPr>
              <w:jc w:val="center"/>
              <w:rPr>
                <w:bCs/>
                <w:sz w:val="20"/>
                <w:szCs w:val="20"/>
              </w:rPr>
            </w:pPr>
          </w:p>
        </w:tc>
        <w:tc>
          <w:tcPr>
            <w:tcW w:w="1844" w:type="dxa"/>
            <w:shd w:val="clear" w:color="auto" w:fill="auto"/>
          </w:tcPr>
          <w:p w14:paraId="6E888F01" w14:textId="77777777" w:rsidR="00D83E84" w:rsidRPr="00A30476" w:rsidRDefault="00D83E84" w:rsidP="00A30476">
            <w:pPr>
              <w:jc w:val="center"/>
              <w:rPr>
                <w:bCs/>
                <w:sz w:val="20"/>
                <w:szCs w:val="20"/>
              </w:rPr>
            </w:pPr>
            <w:r w:rsidRPr="00A30476">
              <w:rPr>
                <w:bCs/>
                <w:sz w:val="20"/>
                <w:szCs w:val="20"/>
              </w:rPr>
              <w:t xml:space="preserve">A: </w:t>
            </w:r>
            <w:r w:rsidRPr="00A30476">
              <w:rPr>
                <w:bCs/>
                <w:sz w:val="20"/>
                <w:szCs w:val="20"/>
                <w:lang w:val="la-Latn"/>
              </w:rPr>
              <w:t xml:space="preserve">darba </w:t>
            </w:r>
            <w:r w:rsidRPr="00A30476">
              <w:rPr>
                <w:bCs/>
                <w:sz w:val="20"/>
                <w:szCs w:val="20"/>
              </w:rPr>
              <w:t xml:space="preserve">vadītāji </w:t>
            </w:r>
          </w:p>
          <w:p w14:paraId="07E30DF5" w14:textId="77777777" w:rsidR="002D430C" w:rsidRPr="00A30476" w:rsidRDefault="00D83E84" w:rsidP="00A30476">
            <w:pPr>
              <w:jc w:val="center"/>
              <w:rPr>
                <w:bCs/>
                <w:sz w:val="20"/>
                <w:szCs w:val="20"/>
              </w:rPr>
            </w:pPr>
            <w:r w:rsidRPr="00A30476">
              <w:rPr>
                <w:bCs/>
                <w:sz w:val="20"/>
                <w:szCs w:val="20"/>
              </w:rPr>
              <w:t>KP: vadītāja</w:t>
            </w:r>
          </w:p>
        </w:tc>
      </w:tr>
      <w:tr w:rsidR="002D430C" w:rsidRPr="00A30476" w14:paraId="49AF5DBA" w14:textId="77777777" w:rsidTr="00D0245E">
        <w:trPr>
          <w:trHeight w:val="271"/>
        </w:trPr>
        <w:tc>
          <w:tcPr>
            <w:tcW w:w="2836" w:type="dxa"/>
            <w:vMerge/>
            <w:shd w:val="clear" w:color="auto" w:fill="auto"/>
          </w:tcPr>
          <w:p w14:paraId="54908FAB" w14:textId="77777777" w:rsidR="002D430C" w:rsidRPr="00A30476" w:rsidRDefault="002D430C" w:rsidP="00A30476">
            <w:pPr>
              <w:rPr>
                <w:bCs/>
                <w:sz w:val="20"/>
                <w:szCs w:val="20"/>
                <w:lang w:val="la-Latn"/>
              </w:rPr>
            </w:pPr>
          </w:p>
        </w:tc>
        <w:tc>
          <w:tcPr>
            <w:tcW w:w="6520" w:type="dxa"/>
            <w:shd w:val="clear" w:color="auto" w:fill="auto"/>
          </w:tcPr>
          <w:p w14:paraId="48E47401" w14:textId="7A5D9C22" w:rsidR="002D430C" w:rsidRPr="00A30476" w:rsidRDefault="00357758" w:rsidP="00A30476">
            <w:pPr>
              <w:rPr>
                <w:bCs/>
                <w:sz w:val="20"/>
                <w:szCs w:val="20"/>
                <w:lang w:val="la-Latn"/>
              </w:rPr>
            </w:pPr>
            <w:r>
              <w:rPr>
                <w:bCs/>
                <w:sz w:val="20"/>
                <w:szCs w:val="20"/>
                <w:lang w:val="la-Latn"/>
              </w:rPr>
              <w:t>5) iest</w:t>
            </w:r>
            <w:r>
              <w:rPr>
                <w:bCs/>
                <w:sz w:val="20"/>
                <w:szCs w:val="20"/>
              </w:rPr>
              <w:t>ā</w:t>
            </w:r>
            <w:r>
              <w:rPr>
                <w:bCs/>
                <w:sz w:val="20"/>
                <w:szCs w:val="20"/>
                <w:lang w:val="la-Latn"/>
              </w:rPr>
              <w:t xml:space="preserve">des Padomes </w:t>
            </w:r>
            <w:r>
              <w:rPr>
                <w:bCs/>
                <w:sz w:val="20"/>
                <w:szCs w:val="20"/>
              </w:rPr>
              <w:t>“</w:t>
            </w:r>
            <w:r>
              <w:rPr>
                <w:bCs/>
                <w:sz w:val="20"/>
                <w:szCs w:val="20"/>
                <w:lang w:val="la-Latn"/>
              </w:rPr>
              <w:t>apaļ</w:t>
            </w:r>
            <w:r>
              <w:rPr>
                <w:bCs/>
                <w:sz w:val="20"/>
                <w:szCs w:val="20"/>
              </w:rPr>
              <w:t>ā</w:t>
            </w:r>
            <w:r w:rsidR="002D430C" w:rsidRPr="00A30476">
              <w:rPr>
                <w:bCs/>
                <w:sz w:val="20"/>
                <w:szCs w:val="20"/>
                <w:lang w:val="la-Latn"/>
              </w:rPr>
              <w:t xml:space="preserve"> galda</w:t>
            </w:r>
            <w:r>
              <w:rPr>
                <w:bCs/>
                <w:sz w:val="20"/>
                <w:szCs w:val="20"/>
              </w:rPr>
              <w:t>”</w:t>
            </w:r>
            <w:r w:rsidR="002D430C" w:rsidRPr="00A30476">
              <w:rPr>
                <w:bCs/>
                <w:sz w:val="20"/>
                <w:szCs w:val="20"/>
                <w:lang w:val="la-Latn"/>
              </w:rPr>
              <w:t xml:space="preserve"> diskusija</w:t>
            </w:r>
            <w:r w:rsidR="00305E81">
              <w:rPr>
                <w:bCs/>
                <w:sz w:val="20"/>
                <w:szCs w:val="20"/>
                <w:lang w:val="la-Latn"/>
              </w:rPr>
              <w:t>s par starpkultūras īstenošanu;</w:t>
            </w:r>
          </w:p>
        </w:tc>
        <w:tc>
          <w:tcPr>
            <w:tcW w:w="1134" w:type="dxa"/>
            <w:vMerge/>
            <w:shd w:val="clear" w:color="auto" w:fill="auto"/>
          </w:tcPr>
          <w:p w14:paraId="7F431EE1" w14:textId="77777777" w:rsidR="002D430C" w:rsidRPr="00A30476" w:rsidRDefault="002D430C" w:rsidP="00A30476">
            <w:pPr>
              <w:jc w:val="center"/>
              <w:rPr>
                <w:bCs/>
                <w:sz w:val="20"/>
                <w:szCs w:val="20"/>
              </w:rPr>
            </w:pPr>
          </w:p>
        </w:tc>
        <w:tc>
          <w:tcPr>
            <w:tcW w:w="851" w:type="dxa"/>
            <w:shd w:val="clear" w:color="auto" w:fill="auto"/>
          </w:tcPr>
          <w:p w14:paraId="4D0499BE" w14:textId="77777777" w:rsidR="002D430C" w:rsidRPr="00A30476" w:rsidRDefault="002D430C" w:rsidP="00A30476">
            <w:pPr>
              <w:jc w:val="center"/>
              <w:rPr>
                <w:bCs/>
                <w:sz w:val="20"/>
                <w:szCs w:val="20"/>
              </w:rPr>
            </w:pPr>
          </w:p>
        </w:tc>
        <w:tc>
          <w:tcPr>
            <w:tcW w:w="850" w:type="dxa"/>
            <w:shd w:val="clear" w:color="auto" w:fill="auto"/>
          </w:tcPr>
          <w:p w14:paraId="448AFF8A" w14:textId="77777777" w:rsidR="002D430C" w:rsidRPr="00A30476" w:rsidRDefault="002D430C" w:rsidP="00A30476">
            <w:pPr>
              <w:jc w:val="center"/>
              <w:rPr>
                <w:bCs/>
                <w:sz w:val="20"/>
                <w:szCs w:val="20"/>
                <w:lang w:val="la-Latn"/>
              </w:rPr>
            </w:pPr>
          </w:p>
        </w:tc>
        <w:tc>
          <w:tcPr>
            <w:tcW w:w="851" w:type="dxa"/>
            <w:shd w:val="clear" w:color="auto" w:fill="auto"/>
          </w:tcPr>
          <w:p w14:paraId="237A3218" w14:textId="77777777" w:rsidR="002D430C" w:rsidRPr="00A30476" w:rsidRDefault="006F4B77" w:rsidP="00A30476">
            <w:pPr>
              <w:jc w:val="center"/>
              <w:rPr>
                <w:bCs/>
                <w:sz w:val="20"/>
                <w:szCs w:val="20"/>
                <w:lang w:val="la-Latn"/>
              </w:rPr>
            </w:pPr>
            <w:r w:rsidRPr="00A30476">
              <w:rPr>
                <w:bCs/>
                <w:sz w:val="20"/>
                <w:szCs w:val="20"/>
                <w:lang w:val="la-Latn"/>
              </w:rPr>
              <w:t>X</w:t>
            </w:r>
          </w:p>
        </w:tc>
        <w:tc>
          <w:tcPr>
            <w:tcW w:w="1844" w:type="dxa"/>
            <w:shd w:val="clear" w:color="auto" w:fill="auto"/>
          </w:tcPr>
          <w:p w14:paraId="21E077D8" w14:textId="77777777" w:rsidR="00D83E84" w:rsidRPr="00A30476" w:rsidRDefault="00D83E84" w:rsidP="00A30476">
            <w:pPr>
              <w:jc w:val="center"/>
              <w:rPr>
                <w:bCs/>
                <w:sz w:val="20"/>
                <w:szCs w:val="20"/>
              </w:rPr>
            </w:pPr>
            <w:r w:rsidRPr="00A30476">
              <w:rPr>
                <w:bCs/>
                <w:sz w:val="20"/>
                <w:szCs w:val="20"/>
              </w:rPr>
              <w:t>A: vadītājas vietniece</w:t>
            </w:r>
          </w:p>
          <w:p w14:paraId="3B626AFE" w14:textId="77777777" w:rsidR="002D430C" w:rsidRPr="00A30476" w:rsidRDefault="00D83E84" w:rsidP="00A30476">
            <w:pPr>
              <w:jc w:val="center"/>
              <w:rPr>
                <w:bCs/>
                <w:sz w:val="20"/>
                <w:szCs w:val="20"/>
              </w:rPr>
            </w:pPr>
            <w:r w:rsidRPr="00A30476">
              <w:rPr>
                <w:bCs/>
                <w:sz w:val="20"/>
                <w:szCs w:val="20"/>
              </w:rPr>
              <w:t>KP: vadītāja</w:t>
            </w:r>
          </w:p>
        </w:tc>
      </w:tr>
      <w:tr w:rsidR="002D430C" w:rsidRPr="00A30476" w14:paraId="0A636574" w14:textId="77777777" w:rsidTr="00D0245E">
        <w:trPr>
          <w:trHeight w:val="271"/>
        </w:trPr>
        <w:tc>
          <w:tcPr>
            <w:tcW w:w="2836" w:type="dxa"/>
            <w:vMerge/>
            <w:shd w:val="clear" w:color="auto" w:fill="auto"/>
          </w:tcPr>
          <w:p w14:paraId="67AB7F09" w14:textId="77777777" w:rsidR="002D430C" w:rsidRPr="00A30476" w:rsidRDefault="002D430C" w:rsidP="00A30476">
            <w:pPr>
              <w:rPr>
                <w:bCs/>
                <w:sz w:val="20"/>
                <w:szCs w:val="20"/>
                <w:lang w:val="la-Latn"/>
              </w:rPr>
            </w:pPr>
          </w:p>
        </w:tc>
        <w:tc>
          <w:tcPr>
            <w:tcW w:w="6520" w:type="dxa"/>
            <w:shd w:val="clear" w:color="auto" w:fill="auto"/>
          </w:tcPr>
          <w:p w14:paraId="39356DA3" w14:textId="77777777" w:rsidR="002D430C" w:rsidRPr="00A30476" w:rsidRDefault="002D430C" w:rsidP="00A30476">
            <w:pPr>
              <w:rPr>
                <w:bCs/>
                <w:sz w:val="20"/>
                <w:szCs w:val="20"/>
                <w:lang w:val="la-Latn"/>
              </w:rPr>
            </w:pPr>
            <w:r w:rsidRPr="00A30476">
              <w:rPr>
                <w:bCs/>
                <w:sz w:val="20"/>
                <w:szCs w:val="20"/>
                <w:lang w:val="la-Latn"/>
              </w:rPr>
              <w:t>6) s</w:t>
            </w:r>
            <w:r w:rsidR="00357758">
              <w:rPr>
                <w:bCs/>
                <w:sz w:val="20"/>
                <w:szCs w:val="20"/>
                <w:lang w:val="la-Latn"/>
              </w:rPr>
              <w:t>adarboties ar citām iestādēm Kr</w:t>
            </w:r>
            <w:r w:rsidR="00357758">
              <w:rPr>
                <w:bCs/>
                <w:sz w:val="20"/>
                <w:szCs w:val="20"/>
              </w:rPr>
              <w:t>ā</w:t>
            </w:r>
            <w:r w:rsidRPr="00A30476">
              <w:rPr>
                <w:bCs/>
                <w:sz w:val="20"/>
                <w:szCs w:val="20"/>
                <w:lang w:val="la-Latn"/>
              </w:rPr>
              <w:t>slavā, t.sk., darba piered</w:t>
            </w:r>
            <w:r w:rsidR="00357758">
              <w:rPr>
                <w:bCs/>
                <w:sz w:val="20"/>
                <w:szCs w:val="20"/>
                <w:lang w:val="la-Latn"/>
              </w:rPr>
              <w:t>zes paplašināšanā un kopīgu pas</w:t>
            </w:r>
            <w:r w:rsidR="00357758">
              <w:rPr>
                <w:bCs/>
                <w:sz w:val="20"/>
                <w:szCs w:val="20"/>
              </w:rPr>
              <w:t>ā</w:t>
            </w:r>
            <w:r w:rsidR="00357758">
              <w:rPr>
                <w:bCs/>
                <w:sz w:val="20"/>
                <w:szCs w:val="20"/>
                <w:lang w:val="la-Latn"/>
              </w:rPr>
              <w:t>kumu realiz</w:t>
            </w:r>
            <w:r w:rsidRPr="00A30476">
              <w:rPr>
                <w:bCs/>
                <w:sz w:val="20"/>
                <w:szCs w:val="20"/>
                <w:lang w:val="la-Latn"/>
              </w:rPr>
              <w:t>ēšanā.</w:t>
            </w:r>
          </w:p>
        </w:tc>
        <w:tc>
          <w:tcPr>
            <w:tcW w:w="1134" w:type="dxa"/>
            <w:vMerge/>
            <w:shd w:val="clear" w:color="auto" w:fill="auto"/>
          </w:tcPr>
          <w:p w14:paraId="51BBD93C" w14:textId="77777777" w:rsidR="002D430C" w:rsidRPr="00A30476" w:rsidRDefault="002D430C" w:rsidP="00A30476">
            <w:pPr>
              <w:jc w:val="center"/>
              <w:rPr>
                <w:bCs/>
                <w:sz w:val="20"/>
                <w:szCs w:val="20"/>
              </w:rPr>
            </w:pPr>
          </w:p>
        </w:tc>
        <w:tc>
          <w:tcPr>
            <w:tcW w:w="851" w:type="dxa"/>
            <w:shd w:val="clear" w:color="auto" w:fill="auto"/>
          </w:tcPr>
          <w:p w14:paraId="2E89B687" w14:textId="77777777" w:rsidR="002D430C"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742C29D0" w14:textId="77777777" w:rsidR="002D430C" w:rsidRPr="00A30476" w:rsidRDefault="002D430C" w:rsidP="00A30476">
            <w:pPr>
              <w:jc w:val="center"/>
              <w:rPr>
                <w:bCs/>
                <w:sz w:val="20"/>
                <w:szCs w:val="20"/>
                <w:lang w:val="la-Latn"/>
              </w:rPr>
            </w:pPr>
          </w:p>
        </w:tc>
        <w:tc>
          <w:tcPr>
            <w:tcW w:w="851" w:type="dxa"/>
            <w:shd w:val="clear" w:color="auto" w:fill="auto"/>
          </w:tcPr>
          <w:p w14:paraId="5D4D096C" w14:textId="77777777" w:rsidR="002D430C" w:rsidRPr="00A30476" w:rsidRDefault="002D430C" w:rsidP="00A30476">
            <w:pPr>
              <w:jc w:val="center"/>
              <w:rPr>
                <w:bCs/>
                <w:sz w:val="20"/>
                <w:szCs w:val="20"/>
                <w:lang w:val="la-Latn"/>
              </w:rPr>
            </w:pPr>
          </w:p>
        </w:tc>
        <w:tc>
          <w:tcPr>
            <w:tcW w:w="1844" w:type="dxa"/>
            <w:shd w:val="clear" w:color="auto" w:fill="auto"/>
          </w:tcPr>
          <w:p w14:paraId="6F6F4D9F" w14:textId="77777777" w:rsidR="00D83E84" w:rsidRPr="00A30476" w:rsidRDefault="00D83E84" w:rsidP="00A30476">
            <w:pPr>
              <w:jc w:val="center"/>
              <w:rPr>
                <w:bCs/>
                <w:sz w:val="20"/>
                <w:szCs w:val="20"/>
              </w:rPr>
            </w:pPr>
            <w:r w:rsidRPr="00A30476">
              <w:rPr>
                <w:bCs/>
                <w:sz w:val="20"/>
                <w:szCs w:val="20"/>
              </w:rPr>
              <w:t>A: pedagogi</w:t>
            </w:r>
          </w:p>
          <w:p w14:paraId="1C01C15A" w14:textId="77777777" w:rsidR="002D430C" w:rsidRPr="00A30476" w:rsidRDefault="00D83E84" w:rsidP="00A30476">
            <w:pPr>
              <w:jc w:val="center"/>
              <w:rPr>
                <w:bCs/>
                <w:sz w:val="20"/>
                <w:szCs w:val="20"/>
              </w:rPr>
            </w:pPr>
            <w:r w:rsidRPr="00A30476">
              <w:rPr>
                <w:bCs/>
                <w:sz w:val="20"/>
                <w:szCs w:val="20"/>
              </w:rPr>
              <w:t>KP: vadītājas vietniece</w:t>
            </w:r>
          </w:p>
        </w:tc>
      </w:tr>
      <w:tr w:rsidR="00D83E84" w:rsidRPr="00A30476" w14:paraId="1D20C491" w14:textId="77777777" w:rsidTr="00D0245E">
        <w:trPr>
          <w:trHeight w:val="271"/>
        </w:trPr>
        <w:tc>
          <w:tcPr>
            <w:tcW w:w="2836" w:type="dxa"/>
            <w:vMerge w:val="restart"/>
            <w:shd w:val="clear" w:color="auto" w:fill="auto"/>
          </w:tcPr>
          <w:p w14:paraId="2237B8C2" w14:textId="190F6089" w:rsidR="00D83E84" w:rsidRPr="001A17CB" w:rsidRDefault="00D83E84" w:rsidP="00A30476">
            <w:pPr>
              <w:rPr>
                <w:bCs/>
                <w:sz w:val="20"/>
                <w:szCs w:val="20"/>
              </w:rPr>
            </w:pPr>
            <w:r w:rsidRPr="00A30476">
              <w:rPr>
                <w:bCs/>
                <w:sz w:val="20"/>
                <w:szCs w:val="20"/>
                <w:lang w:val="la-Latn"/>
              </w:rPr>
              <w:t>Attīstīt katra darbinieka līdzatbildību par pieņemtā lēmuma realizāciju un palielināt tehnisko darbinieku aktivitāti iestādes darba novērtēšanā un attīstības plānošanā</w:t>
            </w:r>
            <w:r w:rsidR="001A17CB">
              <w:rPr>
                <w:bCs/>
                <w:sz w:val="20"/>
                <w:szCs w:val="20"/>
              </w:rPr>
              <w:t>.</w:t>
            </w:r>
          </w:p>
        </w:tc>
        <w:tc>
          <w:tcPr>
            <w:tcW w:w="6520" w:type="dxa"/>
            <w:shd w:val="clear" w:color="auto" w:fill="auto"/>
          </w:tcPr>
          <w:p w14:paraId="4EB7A4FF" w14:textId="77777777" w:rsidR="00D83E84" w:rsidRPr="00A30476" w:rsidRDefault="00357758" w:rsidP="00A30476">
            <w:pPr>
              <w:rPr>
                <w:bCs/>
                <w:sz w:val="20"/>
                <w:szCs w:val="20"/>
                <w:lang w:val="la-Latn"/>
              </w:rPr>
            </w:pPr>
            <w:r>
              <w:rPr>
                <w:bCs/>
                <w:sz w:val="20"/>
                <w:szCs w:val="20"/>
                <w:lang w:val="la-Latn"/>
              </w:rPr>
              <w:t>1) ieplānot vadīt</w:t>
            </w:r>
            <w:r>
              <w:rPr>
                <w:bCs/>
                <w:sz w:val="20"/>
                <w:szCs w:val="20"/>
              </w:rPr>
              <w:t>ā</w:t>
            </w:r>
            <w:r w:rsidR="00D83E84" w:rsidRPr="00A30476">
              <w:rPr>
                <w:bCs/>
                <w:sz w:val="20"/>
                <w:szCs w:val="20"/>
                <w:lang w:val="la-Latn"/>
              </w:rPr>
              <w:t xml:space="preserve">jas darba grafikā laiku sarunām ar tehniskiem darbiniekiem; vadītājas vietniecei </w:t>
            </w:r>
            <w:r w:rsidR="00606EAC" w:rsidRPr="00A30476">
              <w:rPr>
                <w:bCs/>
                <w:sz w:val="20"/>
                <w:szCs w:val="20"/>
                <w:lang w:val="la-Latn"/>
              </w:rPr>
              <w:t>–</w:t>
            </w:r>
            <w:r w:rsidR="00D83E84" w:rsidRPr="00A30476">
              <w:rPr>
                <w:bCs/>
                <w:sz w:val="20"/>
                <w:szCs w:val="20"/>
                <w:lang w:val="la-Latn"/>
              </w:rPr>
              <w:t xml:space="preserve"> ar pedagogiem; darbinieki tiek informēti par sarunām ieplānoto laiku un tēmu; sarunu rezultāti tiek izmantoti iestādes  darba novērtēšanā un uzlabošanā;</w:t>
            </w:r>
          </w:p>
        </w:tc>
        <w:tc>
          <w:tcPr>
            <w:tcW w:w="1134" w:type="dxa"/>
            <w:vMerge w:val="restart"/>
            <w:shd w:val="clear" w:color="auto" w:fill="auto"/>
          </w:tcPr>
          <w:p w14:paraId="76419F27" w14:textId="77777777" w:rsidR="00D83E84" w:rsidRPr="00A30476" w:rsidRDefault="00D83E84" w:rsidP="00A30476">
            <w:pPr>
              <w:jc w:val="center"/>
              <w:rPr>
                <w:bCs/>
                <w:sz w:val="20"/>
                <w:szCs w:val="20"/>
              </w:rPr>
            </w:pPr>
            <w:r w:rsidRPr="00A30476">
              <w:rPr>
                <w:bCs/>
                <w:sz w:val="20"/>
                <w:szCs w:val="20"/>
              </w:rPr>
              <w:t>Iestādes budžets</w:t>
            </w:r>
          </w:p>
        </w:tc>
        <w:tc>
          <w:tcPr>
            <w:tcW w:w="851" w:type="dxa"/>
            <w:shd w:val="clear" w:color="auto" w:fill="auto"/>
          </w:tcPr>
          <w:p w14:paraId="4E83972C"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294B6481"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4C5B6375" w14:textId="77777777" w:rsidR="00D83E84" w:rsidRPr="00A30476" w:rsidRDefault="006F4B77" w:rsidP="00A30476">
            <w:pPr>
              <w:jc w:val="center"/>
              <w:rPr>
                <w:bCs/>
                <w:sz w:val="20"/>
                <w:szCs w:val="20"/>
                <w:lang w:val="la-Latn"/>
              </w:rPr>
            </w:pPr>
            <w:r w:rsidRPr="00A30476">
              <w:rPr>
                <w:bCs/>
                <w:sz w:val="20"/>
                <w:szCs w:val="20"/>
                <w:lang w:val="la-Latn"/>
              </w:rPr>
              <w:t>X</w:t>
            </w:r>
          </w:p>
        </w:tc>
        <w:tc>
          <w:tcPr>
            <w:tcW w:w="1844" w:type="dxa"/>
            <w:shd w:val="clear" w:color="auto" w:fill="auto"/>
          </w:tcPr>
          <w:p w14:paraId="69035AFD" w14:textId="77777777" w:rsidR="00D83E84" w:rsidRPr="00A30476" w:rsidRDefault="00D83E84" w:rsidP="00A30476">
            <w:pPr>
              <w:jc w:val="center"/>
              <w:rPr>
                <w:bCs/>
                <w:sz w:val="20"/>
                <w:szCs w:val="20"/>
                <w:lang w:val="la-Latn"/>
              </w:rPr>
            </w:pPr>
            <w:r w:rsidRPr="00A30476">
              <w:rPr>
                <w:bCs/>
                <w:sz w:val="20"/>
                <w:szCs w:val="20"/>
              </w:rPr>
              <w:t xml:space="preserve">A: </w:t>
            </w:r>
            <w:r w:rsidRPr="00A30476">
              <w:rPr>
                <w:bCs/>
                <w:sz w:val="20"/>
                <w:szCs w:val="20"/>
                <w:lang w:val="la-Latn"/>
              </w:rPr>
              <w:t>vadītāja</w:t>
            </w:r>
          </w:p>
          <w:p w14:paraId="40C693CC" w14:textId="77777777" w:rsidR="00D83E84" w:rsidRPr="00A30476" w:rsidRDefault="00D83E84" w:rsidP="00A30476">
            <w:pPr>
              <w:jc w:val="center"/>
              <w:rPr>
                <w:bCs/>
                <w:sz w:val="20"/>
                <w:szCs w:val="20"/>
                <w:lang w:val="la-Latn"/>
              </w:rPr>
            </w:pPr>
            <w:r w:rsidRPr="00A30476">
              <w:rPr>
                <w:bCs/>
                <w:sz w:val="20"/>
                <w:szCs w:val="20"/>
              </w:rPr>
              <w:t xml:space="preserve">KP: </w:t>
            </w:r>
            <w:r w:rsidRPr="00A30476">
              <w:rPr>
                <w:bCs/>
                <w:sz w:val="20"/>
                <w:szCs w:val="20"/>
                <w:lang w:val="la-Latn"/>
              </w:rPr>
              <w:t>darba devējs</w:t>
            </w:r>
          </w:p>
        </w:tc>
      </w:tr>
      <w:tr w:rsidR="00D83E84" w:rsidRPr="00A30476" w14:paraId="613D421F" w14:textId="77777777" w:rsidTr="00D0245E">
        <w:trPr>
          <w:trHeight w:val="271"/>
        </w:trPr>
        <w:tc>
          <w:tcPr>
            <w:tcW w:w="2836" w:type="dxa"/>
            <w:vMerge/>
            <w:shd w:val="clear" w:color="auto" w:fill="auto"/>
          </w:tcPr>
          <w:p w14:paraId="0D219EC8" w14:textId="77777777" w:rsidR="00D83E84" w:rsidRPr="00A30476" w:rsidRDefault="00D83E84" w:rsidP="00A30476">
            <w:pPr>
              <w:rPr>
                <w:bCs/>
                <w:sz w:val="20"/>
                <w:szCs w:val="20"/>
                <w:lang w:val="la-Latn"/>
              </w:rPr>
            </w:pPr>
          </w:p>
        </w:tc>
        <w:tc>
          <w:tcPr>
            <w:tcW w:w="6520" w:type="dxa"/>
            <w:shd w:val="clear" w:color="auto" w:fill="auto"/>
          </w:tcPr>
          <w:p w14:paraId="5DD529A8" w14:textId="77777777" w:rsidR="00D83E84" w:rsidRPr="00A30476" w:rsidRDefault="00357758" w:rsidP="00A30476">
            <w:pPr>
              <w:rPr>
                <w:bCs/>
                <w:sz w:val="20"/>
                <w:szCs w:val="20"/>
                <w:lang w:val="la-Latn"/>
              </w:rPr>
            </w:pPr>
            <w:r>
              <w:rPr>
                <w:bCs/>
                <w:sz w:val="20"/>
                <w:szCs w:val="20"/>
                <w:lang w:val="la-Latn"/>
              </w:rPr>
              <w:t>2) iest</w:t>
            </w:r>
            <w:r>
              <w:rPr>
                <w:bCs/>
                <w:sz w:val="20"/>
                <w:szCs w:val="20"/>
              </w:rPr>
              <w:t>ā</w:t>
            </w:r>
            <w:r>
              <w:rPr>
                <w:bCs/>
                <w:sz w:val="20"/>
                <w:szCs w:val="20"/>
                <w:lang w:val="la-Latn"/>
              </w:rPr>
              <w:t>des pas</w:t>
            </w:r>
            <w:r>
              <w:rPr>
                <w:bCs/>
                <w:sz w:val="20"/>
                <w:szCs w:val="20"/>
              </w:rPr>
              <w:t>ā</w:t>
            </w:r>
            <w:r w:rsidR="00D83E84" w:rsidRPr="00A30476">
              <w:rPr>
                <w:bCs/>
                <w:sz w:val="20"/>
                <w:szCs w:val="20"/>
                <w:lang w:val="la-Latn"/>
              </w:rPr>
              <w:t>kumu izpildē darbinieku grupām tiek nozīmēti uzdevumi atbilstoši viņu komp</w:t>
            </w:r>
            <w:r>
              <w:rPr>
                <w:bCs/>
                <w:sz w:val="20"/>
                <w:szCs w:val="20"/>
                <w:lang w:val="la-Latn"/>
              </w:rPr>
              <w:t>etencēm un stipr</w:t>
            </w:r>
            <w:r>
              <w:rPr>
                <w:bCs/>
                <w:sz w:val="20"/>
                <w:szCs w:val="20"/>
              </w:rPr>
              <w:t>aj</w:t>
            </w:r>
            <w:r>
              <w:rPr>
                <w:bCs/>
                <w:sz w:val="20"/>
                <w:szCs w:val="20"/>
                <w:lang w:val="la-Latn"/>
              </w:rPr>
              <w:t>ām pusēm, t.sk., situācijas apse</w:t>
            </w:r>
            <w:r w:rsidR="00D83E84" w:rsidRPr="00A30476">
              <w:rPr>
                <w:bCs/>
                <w:sz w:val="20"/>
                <w:szCs w:val="20"/>
                <w:lang w:val="la-Latn"/>
              </w:rPr>
              <w:t>košanā, informācijas apkopošanā, īstenošanas gaitā un atskaitē par rezultātu ;</w:t>
            </w:r>
          </w:p>
        </w:tc>
        <w:tc>
          <w:tcPr>
            <w:tcW w:w="1134" w:type="dxa"/>
            <w:vMerge/>
            <w:shd w:val="clear" w:color="auto" w:fill="auto"/>
          </w:tcPr>
          <w:p w14:paraId="55AC0B6A" w14:textId="77777777" w:rsidR="00D83E84" w:rsidRPr="00A30476" w:rsidRDefault="00D83E84" w:rsidP="00A30476">
            <w:pPr>
              <w:jc w:val="center"/>
              <w:rPr>
                <w:bCs/>
                <w:sz w:val="20"/>
                <w:szCs w:val="20"/>
              </w:rPr>
            </w:pPr>
          </w:p>
        </w:tc>
        <w:tc>
          <w:tcPr>
            <w:tcW w:w="851" w:type="dxa"/>
            <w:shd w:val="clear" w:color="auto" w:fill="auto"/>
          </w:tcPr>
          <w:p w14:paraId="443EC53D" w14:textId="77777777" w:rsidR="00D83E84" w:rsidRPr="00A30476" w:rsidRDefault="00D83E84" w:rsidP="00A30476">
            <w:pPr>
              <w:jc w:val="center"/>
              <w:rPr>
                <w:bCs/>
                <w:sz w:val="20"/>
                <w:szCs w:val="20"/>
              </w:rPr>
            </w:pPr>
          </w:p>
        </w:tc>
        <w:tc>
          <w:tcPr>
            <w:tcW w:w="850" w:type="dxa"/>
            <w:shd w:val="clear" w:color="auto" w:fill="auto"/>
          </w:tcPr>
          <w:p w14:paraId="372185EF"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1C1BF453" w14:textId="77777777" w:rsidR="00D83E84" w:rsidRPr="00A30476" w:rsidRDefault="00D83E84" w:rsidP="00A30476">
            <w:pPr>
              <w:jc w:val="center"/>
              <w:rPr>
                <w:bCs/>
                <w:sz w:val="20"/>
                <w:szCs w:val="20"/>
              </w:rPr>
            </w:pPr>
          </w:p>
        </w:tc>
        <w:tc>
          <w:tcPr>
            <w:tcW w:w="1844" w:type="dxa"/>
            <w:shd w:val="clear" w:color="auto" w:fill="auto"/>
          </w:tcPr>
          <w:p w14:paraId="7778C71A" w14:textId="77777777" w:rsidR="00D83E84" w:rsidRPr="00A30476" w:rsidRDefault="00D83E84" w:rsidP="00A30476">
            <w:pPr>
              <w:jc w:val="center"/>
              <w:rPr>
                <w:bCs/>
                <w:sz w:val="20"/>
                <w:szCs w:val="20"/>
              </w:rPr>
            </w:pPr>
            <w:r w:rsidRPr="00A30476">
              <w:rPr>
                <w:bCs/>
                <w:sz w:val="20"/>
                <w:szCs w:val="20"/>
              </w:rPr>
              <w:t xml:space="preserve">A: </w:t>
            </w:r>
            <w:r w:rsidRPr="00A30476">
              <w:rPr>
                <w:bCs/>
                <w:sz w:val="20"/>
                <w:szCs w:val="20"/>
                <w:lang w:val="la-Latn"/>
              </w:rPr>
              <w:t xml:space="preserve">darba </w:t>
            </w:r>
            <w:r w:rsidRPr="00A30476">
              <w:rPr>
                <w:bCs/>
                <w:sz w:val="20"/>
                <w:szCs w:val="20"/>
              </w:rPr>
              <w:t xml:space="preserve">vadītāji </w:t>
            </w:r>
          </w:p>
          <w:p w14:paraId="6F7B1E10" w14:textId="77777777" w:rsidR="00D83E84" w:rsidRPr="00A30476" w:rsidRDefault="00D83E84" w:rsidP="00A30476">
            <w:pPr>
              <w:jc w:val="center"/>
              <w:rPr>
                <w:bCs/>
                <w:sz w:val="20"/>
                <w:szCs w:val="20"/>
              </w:rPr>
            </w:pPr>
            <w:r w:rsidRPr="00A30476">
              <w:rPr>
                <w:bCs/>
                <w:sz w:val="20"/>
                <w:szCs w:val="20"/>
              </w:rPr>
              <w:t>KP: vadītāja</w:t>
            </w:r>
          </w:p>
        </w:tc>
      </w:tr>
      <w:tr w:rsidR="00D83E84" w:rsidRPr="00A30476" w14:paraId="5465298B" w14:textId="77777777" w:rsidTr="00D0245E">
        <w:trPr>
          <w:trHeight w:val="271"/>
        </w:trPr>
        <w:tc>
          <w:tcPr>
            <w:tcW w:w="2836" w:type="dxa"/>
            <w:vMerge/>
            <w:shd w:val="clear" w:color="auto" w:fill="auto"/>
          </w:tcPr>
          <w:p w14:paraId="061E9846" w14:textId="77777777" w:rsidR="00D83E84" w:rsidRPr="00A30476" w:rsidRDefault="00D83E84" w:rsidP="00A30476">
            <w:pPr>
              <w:rPr>
                <w:bCs/>
                <w:sz w:val="20"/>
                <w:szCs w:val="20"/>
                <w:lang w:val="la-Latn"/>
              </w:rPr>
            </w:pPr>
          </w:p>
        </w:tc>
        <w:tc>
          <w:tcPr>
            <w:tcW w:w="6520" w:type="dxa"/>
            <w:shd w:val="clear" w:color="auto" w:fill="auto"/>
          </w:tcPr>
          <w:p w14:paraId="5EC47651" w14:textId="77777777" w:rsidR="00D83E84" w:rsidRPr="00A30476" w:rsidRDefault="00D83E84" w:rsidP="00A30476">
            <w:pPr>
              <w:rPr>
                <w:bCs/>
                <w:sz w:val="20"/>
                <w:szCs w:val="20"/>
              </w:rPr>
            </w:pPr>
            <w:r w:rsidRPr="00A30476">
              <w:rPr>
                <w:bCs/>
                <w:sz w:val="20"/>
                <w:szCs w:val="20"/>
                <w:lang w:val="la-Latn"/>
              </w:rPr>
              <w:t xml:space="preserve">3) darbinieki apstiprina pie darba vadītāja pašattīstības plānus, plāni ir saskaņoti ar  iestādes misijas un mācību gada uzdevumiem; </w:t>
            </w:r>
          </w:p>
        </w:tc>
        <w:tc>
          <w:tcPr>
            <w:tcW w:w="1134" w:type="dxa"/>
            <w:vMerge/>
            <w:shd w:val="clear" w:color="auto" w:fill="auto"/>
          </w:tcPr>
          <w:p w14:paraId="31FBE6CE" w14:textId="77777777" w:rsidR="00D83E84" w:rsidRPr="00A30476" w:rsidRDefault="00D83E84" w:rsidP="00A30476">
            <w:pPr>
              <w:jc w:val="center"/>
              <w:rPr>
                <w:bCs/>
                <w:sz w:val="20"/>
                <w:szCs w:val="20"/>
              </w:rPr>
            </w:pPr>
          </w:p>
        </w:tc>
        <w:tc>
          <w:tcPr>
            <w:tcW w:w="851" w:type="dxa"/>
            <w:shd w:val="clear" w:color="auto" w:fill="auto"/>
          </w:tcPr>
          <w:p w14:paraId="27D23D76"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478C9C6D"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7859E327" w14:textId="77777777" w:rsidR="00D83E84" w:rsidRPr="00A30476" w:rsidRDefault="006F4B77" w:rsidP="00A30476">
            <w:pPr>
              <w:jc w:val="center"/>
              <w:rPr>
                <w:bCs/>
                <w:sz w:val="20"/>
                <w:szCs w:val="20"/>
                <w:lang w:val="la-Latn"/>
              </w:rPr>
            </w:pPr>
            <w:r w:rsidRPr="00A30476">
              <w:rPr>
                <w:bCs/>
                <w:sz w:val="20"/>
                <w:szCs w:val="20"/>
                <w:lang w:val="la-Latn"/>
              </w:rPr>
              <w:t>X</w:t>
            </w:r>
          </w:p>
        </w:tc>
        <w:tc>
          <w:tcPr>
            <w:tcW w:w="1844" w:type="dxa"/>
            <w:vMerge w:val="restart"/>
            <w:shd w:val="clear" w:color="auto" w:fill="auto"/>
          </w:tcPr>
          <w:p w14:paraId="2B6C3C0A" w14:textId="77777777" w:rsidR="00D83E84" w:rsidRPr="00A30476" w:rsidRDefault="00D83E84" w:rsidP="00A30476">
            <w:pPr>
              <w:jc w:val="center"/>
              <w:rPr>
                <w:bCs/>
                <w:sz w:val="20"/>
                <w:szCs w:val="20"/>
                <w:lang w:val="la-Latn"/>
              </w:rPr>
            </w:pPr>
            <w:r w:rsidRPr="00A30476">
              <w:rPr>
                <w:bCs/>
                <w:sz w:val="20"/>
                <w:szCs w:val="20"/>
              </w:rPr>
              <w:t xml:space="preserve">A: </w:t>
            </w:r>
            <w:r w:rsidRPr="00A30476">
              <w:rPr>
                <w:bCs/>
                <w:sz w:val="20"/>
                <w:szCs w:val="20"/>
                <w:lang w:val="la-Latn"/>
              </w:rPr>
              <w:t>darbinieki</w:t>
            </w:r>
          </w:p>
          <w:p w14:paraId="7248229F" w14:textId="77777777" w:rsidR="00D83E84" w:rsidRPr="00A30476" w:rsidRDefault="00D83E84" w:rsidP="00A30476">
            <w:pPr>
              <w:jc w:val="center"/>
              <w:rPr>
                <w:bCs/>
                <w:sz w:val="20"/>
                <w:szCs w:val="20"/>
              </w:rPr>
            </w:pPr>
            <w:r w:rsidRPr="00A30476">
              <w:rPr>
                <w:bCs/>
                <w:sz w:val="20"/>
                <w:szCs w:val="20"/>
              </w:rPr>
              <w:t xml:space="preserve">KP: </w:t>
            </w:r>
            <w:r w:rsidRPr="00A30476">
              <w:rPr>
                <w:bCs/>
                <w:sz w:val="20"/>
                <w:szCs w:val="20"/>
                <w:lang w:val="la-Latn"/>
              </w:rPr>
              <w:t xml:space="preserve">darba </w:t>
            </w:r>
            <w:r w:rsidRPr="00A30476">
              <w:rPr>
                <w:bCs/>
                <w:sz w:val="20"/>
                <w:szCs w:val="20"/>
              </w:rPr>
              <w:t>vadītāji</w:t>
            </w:r>
          </w:p>
        </w:tc>
      </w:tr>
      <w:tr w:rsidR="00D83E84" w:rsidRPr="00A30476" w14:paraId="202745B3" w14:textId="77777777" w:rsidTr="00D0245E">
        <w:trPr>
          <w:trHeight w:val="271"/>
        </w:trPr>
        <w:tc>
          <w:tcPr>
            <w:tcW w:w="2836" w:type="dxa"/>
            <w:vMerge/>
            <w:shd w:val="clear" w:color="auto" w:fill="auto"/>
          </w:tcPr>
          <w:p w14:paraId="47F79608" w14:textId="77777777" w:rsidR="00D83E84" w:rsidRPr="00A30476" w:rsidRDefault="00D83E84" w:rsidP="00A30476">
            <w:pPr>
              <w:rPr>
                <w:bCs/>
                <w:sz w:val="20"/>
                <w:szCs w:val="20"/>
                <w:lang w:val="la-Latn"/>
              </w:rPr>
            </w:pPr>
          </w:p>
        </w:tc>
        <w:tc>
          <w:tcPr>
            <w:tcW w:w="6520" w:type="dxa"/>
            <w:shd w:val="clear" w:color="auto" w:fill="auto"/>
          </w:tcPr>
          <w:p w14:paraId="00439743" w14:textId="77777777" w:rsidR="00D83E84" w:rsidRPr="00A30476" w:rsidRDefault="00D83E84" w:rsidP="00A30476">
            <w:pPr>
              <w:rPr>
                <w:bCs/>
                <w:sz w:val="20"/>
                <w:szCs w:val="20"/>
                <w:lang w:val="la-Latn"/>
              </w:rPr>
            </w:pPr>
            <w:r w:rsidRPr="00A30476">
              <w:rPr>
                <w:bCs/>
                <w:sz w:val="20"/>
                <w:szCs w:val="20"/>
                <w:lang w:val="la-Latn"/>
              </w:rPr>
              <w:t>4) darbinieki aizpilda an</w:t>
            </w:r>
            <w:r w:rsidR="00357758">
              <w:rPr>
                <w:bCs/>
                <w:sz w:val="20"/>
                <w:szCs w:val="20"/>
                <w:lang w:val="la-Latn"/>
              </w:rPr>
              <w:t>ketas par iestādes darba novērt</w:t>
            </w:r>
            <w:r w:rsidR="00357758">
              <w:rPr>
                <w:bCs/>
                <w:sz w:val="20"/>
                <w:szCs w:val="20"/>
              </w:rPr>
              <w:t>ē</w:t>
            </w:r>
            <w:r w:rsidRPr="00A30476">
              <w:rPr>
                <w:bCs/>
                <w:sz w:val="20"/>
                <w:szCs w:val="20"/>
                <w:lang w:val="la-Latn"/>
              </w:rPr>
              <w:t>jumu 1 x gadā;</w:t>
            </w:r>
          </w:p>
        </w:tc>
        <w:tc>
          <w:tcPr>
            <w:tcW w:w="1134" w:type="dxa"/>
            <w:vMerge/>
            <w:shd w:val="clear" w:color="auto" w:fill="auto"/>
          </w:tcPr>
          <w:p w14:paraId="3C0E9D76" w14:textId="77777777" w:rsidR="00D83E84" w:rsidRPr="00A30476" w:rsidRDefault="00D83E84" w:rsidP="00A30476">
            <w:pPr>
              <w:jc w:val="center"/>
              <w:rPr>
                <w:bCs/>
                <w:sz w:val="20"/>
                <w:szCs w:val="20"/>
              </w:rPr>
            </w:pPr>
          </w:p>
        </w:tc>
        <w:tc>
          <w:tcPr>
            <w:tcW w:w="851" w:type="dxa"/>
            <w:shd w:val="clear" w:color="auto" w:fill="auto"/>
          </w:tcPr>
          <w:p w14:paraId="17BB9395"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12198995"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78BFD36C" w14:textId="77777777" w:rsidR="00D83E84" w:rsidRPr="00A30476" w:rsidRDefault="006F4B77" w:rsidP="00A30476">
            <w:pPr>
              <w:jc w:val="center"/>
              <w:rPr>
                <w:bCs/>
                <w:sz w:val="20"/>
                <w:szCs w:val="20"/>
                <w:lang w:val="la-Latn"/>
              </w:rPr>
            </w:pPr>
            <w:r w:rsidRPr="00A30476">
              <w:rPr>
                <w:bCs/>
                <w:sz w:val="20"/>
                <w:szCs w:val="20"/>
                <w:lang w:val="la-Latn"/>
              </w:rPr>
              <w:t>X</w:t>
            </w:r>
          </w:p>
        </w:tc>
        <w:tc>
          <w:tcPr>
            <w:tcW w:w="1844" w:type="dxa"/>
            <w:vMerge/>
            <w:shd w:val="clear" w:color="auto" w:fill="auto"/>
          </w:tcPr>
          <w:p w14:paraId="721EBC36" w14:textId="77777777" w:rsidR="00D83E84" w:rsidRPr="00A30476" w:rsidRDefault="00D83E84" w:rsidP="00A30476">
            <w:pPr>
              <w:jc w:val="center"/>
              <w:rPr>
                <w:bCs/>
                <w:sz w:val="20"/>
                <w:szCs w:val="20"/>
              </w:rPr>
            </w:pPr>
          </w:p>
        </w:tc>
      </w:tr>
      <w:tr w:rsidR="00D83E84" w:rsidRPr="00A30476" w14:paraId="0E3A8DB2" w14:textId="77777777" w:rsidTr="00D0245E">
        <w:trPr>
          <w:trHeight w:val="271"/>
        </w:trPr>
        <w:tc>
          <w:tcPr>
            <w:tcW w:w="2836" w:type="dxa"/>
            <w:vMerge/>
            <w:shd w:val="clear" w:color="auto" w:fill="auto"/>
          </w:tcPr>
          <w:p w14:paraId="1DA9B507" w14:textId="77777777" w:rsidR="00D83E84" w:rsidRPr="00A30476" w:rsidRDefault="00D83E84" w:rsidP="00A30476">
            <w:pPr>
              <w:rPr>
                <w:bCs/>
                <w:sz w:val="20"/>
                <w:szCs w:val="20"/>
                <w:lang w:val="la-Latn"/>
              </w:rPr>
            </w:pPr>
          </w:p>
        </w:tc>
        <w:tc>
          <w:tcPr>
            <w:tcW w:w="6520" w:type="dxa"/>
            <w:shd w:val="clear" w:color="auto" w:fill="auto"/>
          </w:tcPr>
          <w:p w14:paraId="12928E95" w14:textId="77777777" w:rsidR="00D83E84" w:rsidRPr="00A30476" w:rsidRDefault="00D83E84" w:rsidP="00A30476">
            <w:pPr>
              <w:rPr>
                <w:bCs/>
                <w:sz w:val="20"/>
                <w:szCs w:val="20"/>
                <w:lang w:val="la-Latn"/>
              </w:rPr>
            </w:pPr>
            <w:r w:rsidRPr="00A30476">
              <w:rPr>
                <w:bCs/>
                <w:sz w:val="20"/>
                <w:szCs w:val="20"/>
                <w:lang w:val="la-Latn"/>
              </w:rPr>
              <w:t>5) aptauja darbiniekiem</w:t>
            </w:r>
            <w:r w:rsidR="00594279" w:rsidRPr="00A30476">
              <w:rPr>
                <w:bCs/>
                <w:sz w:val="20"/>
                <w:szCs w:val="20"/>
                <w:lang w:val="la-Latn"/>
              </w:rPr>
              <w:t xml:space="preserve"> “Vēlamie uzlabojumi darba vietā”</w:t>
            </w:r>
            <w:r w:rsidRPr="00A30476">
              <w:rPr>
                <w:bCs/>
                <w:sz w:val="20"/>
                <w:szCs w:val="20"/>
                <w:lang w:val="la-Latn"/>
              </w:rPr>
              <w:t>;</w:t>
            </w:r>
          </w:p>
        </w:tc>
        <w:tc>
          <w:tcPr>
            <w:tcW w:w="1134" w:type="dxa"/>
            <w:vMerge/>
            <w:shd w:val="clear" w:color="auto" w:fill="auto"/>
          </w:tcPr>
          <w:p w14:paraId="1B74B715" w14:textId="77777777" w:rsidR="00D83E84" w:rsidRPr="00A30476" w:rsidRDefault="00D83E84" w:rsidP="00A30476">
            <w:pPr>
              <w:jc w:val="center"/>
              <w:rPr>
                <w:bCs/>
                <w:sz w:val="20"/>
                <w:szCs w:val="20"/>
              </w:rPr>
            </w:pPr>
          </w:p>
        </w:tc>
        <w:tc>
          <w:tcPr>
            <w:tcW w:w="851" w:type="dxa"/>
            <w:shd w:val="clear" w:color="auto" w:fill="auto"/>
          </w:tcPr>
          <w:p w14:paraId="67A06902"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0FE95D67"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06B0EC92" w14:textId="77777777" w:rsidR="00D83E84" w:rsidRPr="00A30476" w:rsidRDefault="00D83E84" w:rsidP="00A30476">
            <w:pPr>
              <w:jc w:val="center"/>
              <w:rPr>
                <w:bCs/>
                <w:sz w:val="20"/>
                <w:szCs w:val="20"/>
              </w:rPr>
            </w:pPr>
          </w:p>
        </w:tc>
        <w:tc>
          <w:tcPr>
            <w:tcW w:w="1844" w:type="dxa"/>
            <w:vMerge/>
            <w:shd w:val="clear" w:color="auto" w:fill="auto"/>
          </w:tcPr>
          <w:p w14:paraId="4C7060B3" w14:textId="77777777" w:rsidR="00D83E84" w:rsidRPr="00A30476" w:rsidRDefault="00D83E84" w:rsidP="00A30476">
            <w:pPr>
              <w:jc w:val="center"/>
              <w:rPr>
                <w:bCs/>
                <w:sz w:val="20"/>
                <w:szCs w:val="20"/>
              </w:rPr>
            </w:pPr>
          </w:p>
        </w:tc>
      </w:tr>
      <w:tr w:rsidR="00D83E84" w:rsidRPr="00A30476" w14:paraId="0558FB8F" w14:textId="77777777" w:rsidTr="00D0245E">
        <w:trPr>
          <w:trHeight w:val="271"/>
        </w:trPr>
        <w:tc>
          <w:tcPr>
            <w:tcW w:w="2836" w:type="dxa"/>
            <w:vMerge/>
            <w:shd w:val="clear" w:color="auto" w:fill="auto"/>
          </w:tcPr>
          <w:p w14:paraId="775A90E5" w14:textId="77777777" w:rsidR="00D83E84" w:rsidRPr="00A30476" w:rsidRDefault="00D83E84" w:rsidP="00A30476">
            <w:pPr>
              <w:rPr>
                <w:bCs/>
                <w:sz w:val="20"/>
                <w:szCs w:val="20"/>
                <w:lang w:val="la-Latn"/>
              </w:rPr>
            </w:pPr>
          </w:p>
        </w:tc>
        <w:tc>
          <w:tcPr>
            <w:tcW w:w="6520" w:type="dxa"/>
            <w:shd w:val="clear" w:color="auto" w:fill="auto"/>
          </w:tcPr>
          <w:p w14:paraId="687599F9" w14:textId="77777777" w:rsidR="00D83E84" w:rsidRPr="00A30476" w:rsidRDefault="00357758" w:rsidP="00294F43">
            <w:pPr>
              <w:rPr>
                <w:bCs/>
                <w:sz w:val="20"/>
                <w:szCs w:val="20"/>
                <w:lang w:val="la-Latn"/>
              </w:rPr>
            </w:pPr>
            <w:r>
              <w:rPr>
                <w:bCs/>
                <w:sz w:val="20"/>
                <w:szCs w:val="20"/>
                <w:lang w:val="la-Latn"/>
              </w:rPr>
              <w:t>6) darba vadīt</w:t>
            </w:r>
            <w:r>
              <w:rPr>
                <w:bCs/>
                <w:sz w:val="20"/>
                <w:szCs w:val="20"/>
              </w:rPr>
              <w:t>ā</w:t>
            </w:r>
            <w:r w:rsidR="00D83E84" w:rsidRPr="00A30476">
              <w:rPr>
                <w:bCs/>
                <w:sz w:val="20"/>
                <w:szCs w:val="20"/>
                <w:lang w:val="la-Latn"/>
              </w:rPr>
              <w:t xml:space="preserve">ji un komisija veic </w:t>
            </w:r>
            <w:r>
              <w:rPr>
                <w:bCs/>
                <w:sz w:val="20"/>
                <w:szCs w:val="20"/>
                <w:lang w:val="la-Latn"/>
              </w:rPr>
              <w:t>darbinieku darba kvalitates nov</w:t>
            </w:r>
            <w:r>
              <w:rPr>
                <w:bCs/>
                <w:sz w:val="20"/>
                <w:szCs w:val="20"/>
              </w:rPr>
              <w:t>ē</w:t>
            </w:r>
            <w:r w:rsidR="00D83E84" w:rsidRPr="00A30476">
              <w:rPr>
                <w:bCs/>
                <w:sz w:val="20"/>
                <w:szCs w:val="20"/>
                <w:lang w:val="la-Latn"/>
              </w:rPr>
              <w:t xml:space="preserve">rtēšanu 1 x gadā; darbinieki tiek iepazīstināti ar </w:t>
            </w:r>
            <w:r>
              <w:rPr>
                <w:bCs/>
                <w:sz w:val="20"/>
                <w:szCs w:val="20"/>
                <w:lang w:val="la-Latn"/>
              </w:rPr>
              <w:t>viņu darba kvalit</w:t>
            </w:r>
            <w:r>
              <w:rPr>
                <w:bCs/>
                <w:sz w:val="20"/>
                <w:szCs w:val="20"/>
              </w:rPr>
              <w:t>ā</w:t>
            </w:r>
            <w:r>
              <w:rPr>
                <w:bCs/>
                <w:sz w:val="20"/>
                <w:szCs w:val="20"/>
                <w:lang w:val="la-Latn"/>
              </w:rPr>
              <w:t>tes nov</w:t>
            </w:r>
            <w:r>
              <w:rPr>
                <w:bCs/>
                <w:sz w:val="20"/>
                <w:szCs w:val="20"/>
              </w:rPr>
              <w:t>ē</w:t>
            </w:r>
            <w:r>
              <w:rPr>
                <w:bCs/>
                <w:sz w:val="20"/>
                <w:szCs w:val="20"/>
                <w:lang w:val="la-Latn"/>
              </w:rPr>
              <w:t>rtē</w:t>
            </w:r>
            <w:r>
              <w:rPr>
                <w:bCs/>
                <w:sz w:val="20"/>
                <w:szCs w:val="20"/>
              </w:rPr>
              <w:t>š</w:t>
            </w:r>
            <w:r>
              <w:rPr>
                <w:bCs/>
                <w:sz w:val="20"/>
                <w:szCs w:val="20"/>
                <w:lang w:val="la-Latn"/>
              </w:rPr>
              <w:t>anas kvantitat</w:t>
            </w:r>
            <w:r>
              <w:rPr>
                <w:bCs/>
                <w:sz w:val="20"/>
                <w:szCs w:val="20"/>
              </w:rPr>
              <w:t>ī</w:t>
            </w:r>
            <w:r>
              <w:rPr>
                <w:bCs/>
                <w:sz w:val="20"/>
                <w:szCs w:val="20"/>
                <w:lang w:val="la-Latn"/>
              </w:rPr>
              <w:t>viem un kvalitat</w:t>
            </w:r>
            <w:r>
              <w:rPr>
                <w:bCs/>
                <w:sz w:val="20"/>
                <w:szCs w:val="20"/>
              </w:rPr>
              <w:t>ī</w:t>
            </w:r>
            <w:r>
              <w:rPr>
                <w:bCs/>
                <w:sz w:val="20"/>
                <w:szCs w:val="20"/>
                <w:lang w:val="la-Latn"/>
              </w:rPr>
              <w:t>viem krit</w:t>
            </w:r>
            <w:r>
              <w:rPr>
                <w:bCs/>
                <w:sz w:val="20"/>
                <w:szCs w:val="20"/>
              </w:rPr>
              <w:t>ē</w:t>
            </w:r>
            <w:r w:rsidR="00D83E84" w:rsidRPr="00A30476">
              <w:rPr>
                <w:bCs/>
                <w:sz w:val="20"/>
                <w:szCs w:val="20"/>
                <w:lang w:val="la-Latn"/>
              </w:rPr>
              <w:t>rijiem, iesniedz savus pr</w:t>
            </w:r>
            <w:r w:rsidR="00294F43">
              <w:rPr>
                <w:bCs/>
                <w:sz w:val="20"/>
                <w:szCs w:val="20"/>
                <w:lang w:val="la-Latn"/>
              </w:rPr>
              <w:t xml:space="preserve">iekšlikumus komisijai </w:t>
            </w:r>
            <w:r w:rsidR="00294F43">
              <w:rPr>
                <w:bCs/>
                <w:sz w:val="20"/>
                <w:szCs w:val="20"/>
              </w:rPr>
              <w:t>kritēriju</w:t>
            </w:r>
            <w:r w:rsidR="00D83E84" w:rsidRPr="00A30476">
              <w:rPr>
                <w:bCs/>
                <w:sz w:val="20"/>
                <w:szCs w:val="20"/>
                <w:lang w:val="la-Latn"/>
              </w:rPr>
              <w:t xml:space="preserve"> papildinājumiem.</w:t>
            </w:r>
          </w:p>
        </w:tc>
        <w:tc>
          <w:tcPr>
            <w:tcW w:w="1134" w:type="dxa"/>
            <w:vMerge/>
            <w:shd w:val="clear" w:color="auto" w:fill="auto"/>
          </w:tcPr>
          <w:p w14:paraId="02A0DE2C" w14:textId="77777777" w:rsidR="00D83E84" w:rsidRPr="00A30476" w:rsidRDefault="00D83E84" w:rsidP="00A30476">
            <w:pPr>
              <w:jc w:val="center"/>
              <w:rPr>
                <w:bCs/>
                <w:sz w:val="20"/>
                <w:szCs w:val="20"/>
              </w:rPr>
            </w:pPr>
          </w:p>
        </w:tc>
        <w:tc>
          <w:tcPr>
            <w:tcW w:w="851" w:type="dxa"/>
            <w:shd w:val="clear" w:color="auto" w:fill="auto"/>
          </w:tcPr>
          <w:p w14:paraId="7077E2FF"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424C4680"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033982A2" w14:textId="77777777" w:rsidR="00D83E84" w:rsidRPr="00A30476" w:rsidRDefault="006F4B77" w:rsidP="00A30476">
            <w:pPr>
              <w:jc w:val="center"/>
              <w:rPr>
                <w:bCs/>
                <w:sz w:val="20"/>
                <w:szCs w:val="20"/>
                <w:lang w:val="la-Latn"/>
              </w:rPr>
            </w:pPr>
            <w:r w:rsidRPr="00A30476">
              <w:rPr>
                <w:bCs/>
                <w:sz w:val="20"/>
                <w:szCs w:val="20"/>
                <w:lang w:val="la-Latn"/>
              </w:rPr>
              <w:t>X</w:t>
            </w:r>
          </w:p>
        </w:tc>
        <w:tc>
          <w:tcPr>
            <w:tcW w:w="1844" w:type="dxa"/>
            <w:shd w:val="clear" w:color="auto" w:fill="auto"/>
          </w:tcPr>
          <w:p w14:paraId="50552411" w14:textId="77777777" w:rsidR="00D83E84" w:rsidRPr="00A30476" w:rsidRDefault="00D83E84" w:rsidP="00A30476">
            <w:pPr>
              <w:jc w:val="center"/>
              <w:rPr>
                <w:bCs/>
                <w:sz w:val="20"/>
                <w:szCs w:val="20"/>
              </w:rPr>
            </w:pPr>
            <w:r w:rsidRPr="00A30476">
              <w:rPr>
                <w:bCs/>
                <w:sz w:val="20"/>
                <w:szCs w:val="20"/>
              </w:rPr>
              <w:t xml:space="preserve">A: </w:t>
            </w:r>
            <w:r w:rsidR="00294F43">
              <w:rPr>
                <w:bCs/>
                <w:sz w:val="20"/>
                <w:szCs w:val="20"/>
                <w:lang w:val="la-Latn"/>
              </w:rPr>
              <w:t xml:space="preserve">darba kvalitātes </w:t>
            </w:r>
            <w:r w:rsidR="00294F43">
              <w:rPr>
                <w:bCs/>
                <w:sz w:val="20"/>
                <w:szCs w:val="20"/>
              </w:rPr>
              <w:t xml:space="preserve">novērtēšanas </w:t>
            </w:r>
            <w:r w:rsidR="00294F43">
              <w:rPr>
                <w:bCs/>
                <w:sz w:val="20"/>
                <w:szCs w:val="20"/>
                <w:lang w:val="la-Latn"/>
              </w:rPr>
              <w:t>komisija</w:t>
            </w:r>
            <w:r w:rsidRPr="00A30476">
              <w:rPr>
                <w:bCs/>
                <w:sz w:val="20"/>
                <w:szCs w:val="20"/>
              </w:rPr>
              <w:t xml:space="preserve"> </w:t>
            </w:r>
          </w:p>
          <w:p w14:paraId="6D558840" w14:textId="77777777" w:rsidR="00D83E84" w:rsidRPr="00A30476" w:rsidRDefault="00D83E84" w:rsidP="00A30476">
            <w:pPr>
              <w:jc w:val="center"/>
              <w:rPr>
                <w:bCs/>
                <w:sz w:val="20"/>
                <w:szCs w:val="20"/>
              </w:rPr>
            </w:pPr>
            <w:r w:rsidRPr="00A30476">
              <w:rPr>
                <w:bCs/>
                <w:sz w:val="20"/>
                <w:szCs w:val="20"/>
              </w:rPr>
              <w:t>KP: vadītāja</w:t>
            </w:r>
          </w:p>
        </w:tc>
      </w:tr>
      <w:tr w:rsidR="00D83E84" w:rsidRPr="00A30476" w14:paraId="5A609F29" w14:textId="77777777" w:rsidTr="00D0245E">
        <w:trPr>
          <w:trHeight w:val="341"/>
        </w:trPr>
        <w:tc>
          <w:tcPr>
            <w:tcW w:w="2836" w:type="dxa"/>
            <w:vMerge w:val="restart"/>
            <w:shd w:val="clear" w:color="auto" w:fill="auto"/>
          </w:tcPr>
          <w:p w14:paraId="41B75D9D" w14:textId="3826A76A" w:rsidR="00D83E84" w:rsidRPr="00A30476" w:rsidRDefault="00D83E84" w:rsidP="00A30476">
            <w:pPr>
              <w:rPr>
                <w:bCs/>
                <w:sz w:val="20"/>
                <w:szCs w:val="20"/>
              </w:rPr>
            </w:pPr>
            <w:r w:rsidRPr="00A30476">
              <w:rPr>
                <w:bCs/>
                <w:sz w:val="20"/>
                <w:szCs w:val="20"/>
              </w:rPr>
              <w:t>Paplašināt pedagoģiskās stratēģijas un resursus dažādības vadībai, star</w:t>
            </w:r>
            <w:r w:rsidR="00305E81">
              <w:rPr>
                <w:bCs/>
                <w:sz w:val="20"/>
                <w:szCs w:val="20"/>
              </w:rPr>
              <w:t>pkultūru dialogam iestādes vidē</w:t>
            </w:r>
            <w:r w:rsidR="001A17CB">
              <w:rPr>
                <w:bCs/>
                <w:sz w:val="20"/>
                <w:szCs w:val="20"/>
              </w:rPr>
              <w:t>.</w:t>
            </w:r>
          </w:p>
        </w:tc>
        <w:tc>
          <w:tcPr>
            <w:tcW w:w="6520" w:type="dxa"/>
            <w:shd w:val="clear" w:color="auto" w:fill="auto"/>
          </w:tcPr>
          <w:p w14:paraId="328F2082" w14:textId="7C0F536E" w:rsidR="00D83E84" w:rsidRPr="00A30476" w:rsidRDefault="00294F43" w:rsidP="00A30476">
            <w:pPr>
              <w:rPr>
                <w:bCs/>
                <w:sz w:val="20"/>
                <w:szCs w:val="20"/>
                <w:lang w:val="la-Latn"/>
              </w:rPr>
            </w:pPr>
            <w:r>
              <w:rPr>
                <w:bCs/>
                <w:sz w:val="20"/>
                <w:szCs w:val="20"/>
                <w:lang w:val="la-Latn"/>
              </w:rPr>
              <w:t>1) pedagogu t</w:t>
            </w:r>
            <w:r>
              <w:rPr>
                <w:bCs/>
                <w:sz w:val="20"/>
                <w:szCs w:val="20"/>
              </w:rPr>
              <w:t>ā</w:t>
            </w:r>
            <w:r w:rsidR="00D83E84" w:rsidRPr="00A30476">
              <w:rPr>
                <w:bCs/>
                <w:sz w:val="20"/>
                <w:szCs w:val="20"/>
                <w:lang w:val="la-Latn"/>
              </w:rPr>
              <w:t xml:space="preserve">lākizglītība, ietverot audzināšanas sfēras par nozīmīgu ieradumu veidošanu: solidaritāte, līdzcietība, </w:t>
            </w:r>
            <w:r w:rsidR="001A17CB">
              <w:rPr>
                <w:bCs/>
                <w:sz w:val="20"/>
                <w:szCs w:val="20"/>
                <w:lang w:val="la-Latn"/>
              </w:rPr>
              <w:t>laipnība, taisnīgums, tolerance;</w:t>
            </w:r>
          </w:p>
        </w:tc>
        <w:tc>
          <w:tcPr>
            <w:tcW w:w="1134" w:type="dxa"/>
            <w:vMerge w:val="restart"/>
            <w:shd w:val="clear" w:color="auto" w:fill="auto"/>
          </w:tcPr>
          <w:p w14:paraId="37DEF837" w14:textId="77777777" w:rsidR="00D83E84" w:rsidRPr="00A30476" w:rsidRDefault="00D83E84" w:rsidP="00A30476">
            <w:pPr>
              <w:jc w:val="center"/>
              <w:rPr>
                <w:bCs/>
                <w:sz w:val="20"/>
                <w:szCs w:val="20"/>
              </w:rPr>
            </w:pPr>
            <w:r w:rsidRPr="00A30476">
              <w:rPr>
                <w:bCs/>
                <w:sz w:val="20"/>
                <w:szCs w:val="20"/>
              </w:rPr>
              <w:t>Iestādes budžets</w:t>
            </w:r>
          </w:p>
          <w:p w14:paraId="7FE5196A" w14:textId="77777777" w:rsidR="00D83E84" w:rsidRPr="00A30476" w:rsidRDefault="00D83E84" w:rsidP="00A30476">
            <w:pPr>
              <w:jc w:val="center"/>
              <w:rPr>
                <w:bCs/>
                <w:sz w:val="20"/>
                <w:szCs w:val="20"/>
              </w:rPr>
            </w:pPr>
          </w:p>
          <w:p w14:paraId="130CE3A2" w14:textId="77777777" w:rsidR="00D83E84" w:rsidRPr="00A30476" w:rsidRDefault="00D83E84" w:rsidP="00A30476">
            <w:pPr>
              <w:jc w:val="center"/>
              <w:rPr>
                <w:bCs/>
                <w:sz w:val="20"/>
                <w:szCs w:val="20"/>
              </w:rPr>
            </w:pPr>
          </w:p>
          <w:p w14:paraId="70857585" w14:textId="77777777" w:rsidR="00D83E84" w:rsidRPr="00A30476" w:rsidRDefault="00D83E84" w:rsidP="00A30476">
            <w:pPr>
              <w:jc w:val="center"/>
              <w:rPr>
                <w:bCs/>
                <w:sz w:val="20"/>
                <w:szCs w:val="20"/>
              </w:rPr>
            </w:pPr>
          </w:p>
          <w:p w14:paraId="4AFA6DF2" w14:textId="77777777" w:rsidR="00D83E84" w:rsidRPr="00A30476" w:rsidRDefault="00D83E84" w:rsidP="00A30476">
            <w:pPr>
              <w:jc w:val="center"/>
              <w:rPr>
                <w:bCs/>
                <w:sz w:val="20"/>
                <w:szCs w:val="20"/>
              </w:rPr>
            </w:pPr>
          </w:p>
          <w:p w14:paraId="0458B5DC" w14:textId="77777777" w:rsidR="00D83E84" w:rsidRPr="00A30476" w:rsidRDefault="00D83E84" w:rsidP="00A30476">
            <w:pPr>
              <w:jc w:val="center"/>
              <w:rPr>
                <w:bCs/>
                <w:sz w:val="20"/>
                <w:szCs w:val="20"/>
              </w:rPr>
            </w:pPr>
          </w:p>
          <w:p w14:paraId="5A455D56" w14:textId="77777777" w:rsidR="00D83E84" w:rsidRPr="00A30476" w:rsidRDefault="00D83E84" w:rsidP="00A30476">
            <w:pPr>
              <w:jc w:val="center"/>
              <w:rPr>
                <w:bCs/>
                <w:sz w:val="20"/>
                <w:szCs w:val="20"/>
              </w:rPr>
            </w:pPr>
          </w:p>
        </w:tc>
        <w:tc>
          <w:tcPr>
            <w:tcW w:w="851" w:type="dxa"/>
            <w:shd w:val="clear" w:color="auto" w:fill="auto"/>
          </w:tcPr>
          <w:p w14:paraId="321A90B9" w14:textId="77777777" w:rsidR="00D83E84" w:rsidRPr="00A30476" w:rsidRDefault="00D83E84" w:rsidP="00A30476">
            <w:pPr>
              <w:jc w:val="center"/>
              <w:rPr>
                <w:bCs/>
                <w:sz w:val="20"/>
                <w:szCs w:val="20"/>
              </w:rPr>
            </w:pPr>
          </w:p>
        </w:tc>
        <w:tc>
          <w:tcPr>
            <w:tcW w:w="850" w:type="dxa"/>
            <w:shd w:val="clear" w:color="auto" w:fill="auto"/>
          </w:tcPr>
          <w:p w14:paraId="402ED2F0" w14:textId="77777777" w:rsidR="00D83E84" w:rsidRPr="00A30476" w:rsidRDefault="00D83E84" w:rsidP="00A30476">
            <w:pPr>
              <w:jc w:val="center"/>
              <w:rPr>
                <w:bCs/>
                <w:sz w:val="20"/>
                <w:szCs w:val="20"/>
                <w:lang w:val="la-Latn"/>
              </w:rPr>
            </w:pPr>
          </w:p>
        </w:tc>
        <w:tc>
          <w:tcPr>
            <w:tcW w:w="851" w:type="dxa"/>
            <w:shd w:val="clear" w:color="auto" w:fill="auto"/>
          </w:tcPr>
          <w:p w14:paraId="5F5F10D6" w14:textId="77777777" w:rsidR="00D83E84" w:rsidRPr="00A30476" w:rsidRDefault="006F4B77" w:rsidP="00A30476">
            <w:pPr>
              <w:jc w:val="center"/>
              <w:rPr>
                <w:bCs/>
                <w:sz w:val="20"/>
                <w:szCs w:val="20"/>
                <w:lang w:val="la-Latn"/>
              </w:rPr>
            </w:pPr>
            <w:r w:rsidRPr="00A30476">
              <w:rPr>
                <w:bCs/>
                <w:sz w:val="20"/>
                <w:szCs w:val="20"/>
                <w:lang w:val="la-Latn"/>
              </w:rPr>
              <w:t>X</w:t>
            </w:r>
          </w:p>
        </w:tc>
        <w:tc>
          <w:tcPr>
            <w:tcW w:w="1844" w:type="dxa"/>
            <w:shd w:val="clear" w:color="auto" w:fill="auto"/>
          </w:tcPr>
          <w:p w14:paraId="5D15BECD" w14:textId="77777777" w:rsidR="00D83E84" w:rsidRPr="00A30476" w:rsidRDefault="00D83E84" w:rsidP="00A30476">
            <w:pPr>
              <w:jc w:val="center"/>
              <w:rPr>
                <w:bCs/>
                <w:sz w:val="20"/>
                <w:szCs w:val="20"/>
              </w:rPr>
            </w:pPr>
            <w:r w:rsidRPr="00A30476">
              <w:rPr>
                <w:bCs/>
                <w:sz w:val="20"/>
                <w:szCs w:val="20"/>
              </w:rPr>
              <w:t>A: vadītājas vietniece</w:t>
            </w:r>
          </w:p>
          <w:p w14:paraId="2645AF3E" w14:textId="77777777" w:rsidR="00D83E84" w:rsidRPr="00A30476" w:rsidRDefault="00D83E84" w:rsidP="00A30476">
            <w:pPr>
              <w:jc w:val="center"/>
              <w:rPr>
                <w:bCs/>
                <w:sz w:val="20"/>
                <w:szCs w:val="20"/>
              </w:rPr>
            </w:pPr>
            <w:r w:rsidRPr="00A30476">
              <w:rPr>
                <w:bCs/>
                <w:sz w:val="20"/>
                <w:szCs w:val="20"/>
              </w:rPr>
              <w:t>KP: vadītāja</w:t>
            </w:r>
          </w:p>
        </w:tc>
      </w:tr>
      <w:tr w:rsidR="00D83E84" w:rsidRPr="00A30476" w14:paraId="762FEB75" w14:textId="77777777" w:rsidTr="00D0245E">
        <w:trPr>
          <w:trHeight w:val="94"/>
        </w:trPr>
        <w:tc>
          <w:tcPr>
            <w:tcW w:w="2836" w:type="dxa"/>
            <w:vMerge/>
            <w:shd w:val="clear" w:color="auto" w:fill="auto"/>
          </w:tcPr>
          <w:p w14:paraId="47C6C63B" w14:textId="77777777" w:rsidR="00D83E84" w:rsidRPr="00A30476" w:rsidRDefault="00D83E84" w:rsidP="00A30476">
            <w:pPr>
              <w:rPr>
                <w:bCs/>
                <w:sz w:val="20"/>
                <w:szCs w:val="20"/>
              </w:rPr>
            </w:pPr>
          </w:p>
        </w:tc>
        <w:tc>
          <w:tcPr>
            <w:tcW w:w="6520" w:type="dxa"/>
            <w:shd w:val="clear" w:color="auto" w:fill="auto"/>
          </w:tcPr>
          <w:p w14:paraId="2FAF9336" w14:textId="77777777" w:rsidR="00D83E84" w:rsidRPr="00A30476" w:rsidRDefault="00D83E84" w:rsidP="00A30476">
            <w:pPr>
              <w:rPr>
                <w:bCs/>
                <w:sz w:val="20"/>
                <w:szCs w:val="20"/>
                <w:lang w:val="la-Latn"/>
              </w:rPr>
            </w:pPr>
            <w:r w:rsidRPr="00A30476">
              <w:rPr>
                <w:bCs/>
                <w:sz w:val="20"/>
                <w:szCs w:val="20"/>
                <w:lang w:val="la-Latn"/>
              </w:rPr>
              <w:t>2)</w:t>
            </w:r>
            <w:r w:rsidR="00594279" w:rsidRPr="00A30476">
              <w:rPr>
                <w:bCs/>
                <w:sz w:val="20"/>
                <w:szCs w:val="20"/>
                <w:lang w:val="la-Latn"/>
              </w:rPr>
              <w:t xml:space="preserve"> “</w:t>
            </w:r>
            <w:r w:rsidR="00294F43">
              <w:rPr>
                <w:bCs/>
                <w:sz w:val="20"/>
                <w:szCs w:val="20"/>
                <w:lang w:val="la-Latn"/>
              </w:rPr>
              <w:t>pr</w:t>
            </w:r>
            <w:r w:rsidR="00294F43">
              <w:rPr>
                <w:bCs/>
                <w:sz w:val="20"/>
                <w:szCs w:val="20"/>
              </w:rPr>
              <w:t>ā</w:t>
            </w:r>
            <w:r w:rsidR="00294F43">
              <w:rPr>
                <w:bCs/>
                <w:sz w:val="20"/>
                <w:szCs w:val="20"/>
                <w:lang w:val="la-Latn"/>
              </w:rPr>
              <w:t>ta v</w:t>
            </w:r>
            <w:r w:rsidR="00294F43">
              <w:rPr>
                <w:bCs/>
                <w:sz w:val="20"/>
                <w:szCs w:val="20"/>
              </w:rPr>
              <w:t>ē</w:t>
            </w:r>
            <w:r w:rsidRPr="00A30476">
              <w:rPr>
                <w:bCs/>
                <w:sz w:val="20"/>
                <w:szCs w:val="20"/>
                <w:lang w:val="la-Latn"/>
              </w:rPr>
              <w:t xml:space="preserve">tra” par demokrātisko vērtību ieviešanu iestādes darba vidē; </w:t>
            </w:r>
          </w:p>
        </w:tc>
        <w:tc>
          <w:tcPr>
            <w:tcW w:w="1134" w:type="dxa"/>
            <w:vMerge/>
            <w:shd w:val="clear" w:color="auto" w:fill="auto"/>
          </w:tcPr>
          <w:p w14:paraId="7DAF46EB" w14:textId="77777777" w:rsidR="00D83E84" w:rsidRPr="00A30476" w:rsidRDefault="00D83E84" w:rsidP="00A30476">
            <w:pPr>
              <w:jc w:val="center"/>
              <w:rPr>
                <w:bCs/>
                <w:sz w:val="20"/>
                <w:szCs w:val="20"/>
              </w:rPr>
            </w:pPr>
          </w:p>
        </w:tc>
        <w:tc>
          <w:tcPr>
            <w:tcW w:w="851" w:type="dxa"/>
            <w:shd w:val="clear" w:color="auto" w:fill="auto"/>
          </w:tcPr>
          <w:p w14:paraId="4840B070"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74BD9752"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28630E71" w14:textId="77777777" w:rsidR="00D83E84" w:rsidRPr="00A30476" w:rsidRDefault="006F4B77" w:rsidP="00A30476">
            <w:pPr>
              <w:jc w:val="center"/>
              <w:rPr>
                <w:bCs/>
                <w:sz w:val="20"/>
                <w:szCs w:val="20"/>
                <w:lang w:val="la-Latn"/>
              </w:rPr>
            </w:pPr>
            <w:r w:rsidRPr="00A30476">
              <w:rPr>
                <w:bCs/>
                <w:sz w:val="20"/>
                <w:szCs w:val="20"/>
                <w:lang w:val="la-Latn"/>
              </w:rPr>
              <w:t>X</w:t>
            </w:r>
          </w:p>
        </w:tc>
        <w:tc>
          <w:tcPr>
            <w:tcW w:w="1844" w:type="dxa"/>
            <w:shd w:val="clear" w:color="auto" w:fill="auto"/>
          </w:tcPr>
          <w:p w14:paraId="7B2DBD05" w14:textId="77777777" w:rsidR="00D83E84" w:rsidRPr="00A30476" w:rsidRDefault="00D83E84" w:rsidP="00A30476">
            <w:pPr>
              <w:jc w:val="center"/>
              <w:rPr>
                <w:bCs/>
                <w:sz w:val="20"/>
                <w:szCs w:val="20"/>
                <w:lang w:val="la-Latn"/>
              </w:rPr>
            </w:pPr>
            <w:r w:rsidRPr="00A30476">
              <w:rPr>
                <w:bCs/>
                <w:sz w:val="20"/>
                <w:szCs w:val="20"/>
              </w:rPr>
              <w:t xml:space="preserve">A: </w:t>
            </w:r>
            <w:r w:rsidRPr="00A30476">
              <w:rPr>
                <w:bCs/>
                <w:sz w:val="20"/>
                <w:szCs w:val="20"/>
                <w:lang w:val="la-Latn"/>
              </w:rPr>
              <w:t>darbinieki</w:t>
            </w:r>
          </w:p>
          <w:p w14:paraId="24B95CF5" w14:textId="77777777" w:rsidR="00D83E84" w:rsidRPr="00A30476" w:rsidRDefault="00D83E84" w:rsidP="00A30476">
            <w:pPr>
              <w:jc w:val="center"/>
              <w:rPr>
                <w:bCs/>
                <w:sz w:val="20"/>
                <w:szCs w:val="20"/>
              </w:rPr>
            </w:pPr>
            <w:r w:rsidRPr="00A30476">
              <w:rPr>
                <w:bCs/>
                <w:sz w:val="20"/>
                <w:szCs w:val="20"/>
              </w:rPr>
              <w:t xml:space="preserve">KP: </w:t>
            </w:r>
            <w:r w:rsidRPr="00A30476">
              <w:rPr>
                <w:bCs/>
                <w:sz w:val="20"/>
                <w:szCs w:val="20"/>
                <w:lang w:val="la-Latn"/>
              </w:rPr>
              <w:t xml:space="preserve">darba </w:t>
            </w:r>
            <w:r w:rsidRPr="00A30476">
              <w:rPr>
                <w:bCs/>
                <w:sz w:val="20"/>
                <w:szCs w:val="20"/>
              </w:rPr>
              <w:t>vadītāji</w:t>
            </w:r>
          </w:p>
        </w:tc>
      </w:tr>
      <w:tr w:rsidR="00D83E84" w:rsidRPr="00A30476" w14:paraId="20AF9B96" w14:textId="77777777" w:rsidTr="00D0245E">
        <w:trPr>
          <w:trHeight w:val="193"/>
        </w:trPr>
        <w:tc>
          <w:tcPr>
            <w:tcW w:w="2836" w:type="dxa"/>
            <w:vMerge/>
            <w:shd w:val="clear" w:color="auto" w:fill="auto"/>
          </w:tcPr>
          <w:p w14:paraId="2768DA25" w14:textId="77777777" w:rsidR="00D83E84" w:rsidRPr="00A30476" w:rsidRDefault="00D83E84" w:rsidP="00A30476">
            <w:pPr>
              <w:rPr>
                <w:bCs/>
                <w:sz w:val="20"/>
                <w:szCs w:val="20"/>
              </w:rPr>
            </w:pPr>
          </w:p>
        </w:tc>
        <w:tc>
          <w:tcPr>
            <w:tcW w:w="6520" w:type="dxa"/>
            <w:shd w:val="clear" w:color="auto" w:fill="auto"/>
          </w:tcPr>
          <w:p w14:paraId="7C8593FB" w14:textId="0D6D3901" w:rsidR="00D83E84" w:rsidRPr="00A30476" w:rsidRDefault="00594279" w:rsidP="00A30476">
            <w:pPr>
              <w:rPr>
                <w:bCs/>
                <w:sz w:val="20"/>
                <w:szCs w:val="20"/>
                <w:lang w:val="la-Latn"/>
              </w:rPr>
            </w:pPr>
            <w:r w:rsidRPr="00A30476">
              <w:rPr>
                <w:bCs/>
                <w:sz w:val="20"/>
                <w:szCs w:val="20"/>
                <w:lang w:val="la-Latn"/>
              </w:rPr>
              <w:t>3) informatī</w:t>
            </w:r>
            <w:r w:rsidR="00D83E84" w:rsidRPr="00A30476">
              <w:rPr>
                <w:bCs/>
                <w:sz w:val="20"/>
                <w:szCs w:val="20"/>
                <w:lang w:val="la-Latn"/>
              </w:rPr>
              <w:t>vās sanāksmes pie vadītājas vietnieces par starpkultūru dialoga un integrācijas jautājumu ī</w:t>
            </w:r>
            <w:r w:rsidR="001A17CB">
              <w:rPr>
                <w:bCs/>
                <w:sz w:val="20"/>
                <w:szCs w:val="20"/>
                <w:lang w:val="la-Latn"/>
              </w:rPr>
              <w:t>stenošanu  audzināšanas darbībā;</w:t>
            </w:r>
          </w:p>
        </w:tc>
        <w:tc>
          <w:tcPr>
            <w:tcW w:w="1134" w:type="dxa"/>
            <w:vMerge/>
            <w:shd w:val="clear" w:color="auto" w:fill="auto"/>
          </w:tcPr>
          <w:p w14:paraId="2B8AFC85" w14:textId="77777777" w:rsidR="00D83E84" w:rsidRPr="00A30476" w:rsidRDefault="00D83E84" w:rsidP="00A30476">
            <w:pPr>
              <w:jc w:val="center"/>
              <w:rPr>
                <w:bCs/>
                <w:sz w:val="20"/>
                <w:szCs w:val="20"/>
              </w:rPr>
            </w:pPr>
          </w:p>
        </w:tc>
        <w:tc>
          <w:tcPr>
            <w:tcW w:w="851" w:type="dxa"/>
            <w:shd w:val="clear" w:color="auto" w:fill="auto"/>
          </w:tcPr>
          <w:p w14:paraId="0E06495E" w14:textId="77777777" w:rsidR="00D83E84" w:rsidRPr="00A30476" w:rsidRDefault="00D83E84" w:rsidP="00A30476">
            <w:pPr>
              <w:jc w:val="center"/>
              <w:rPr>
                <w:bCs/>
                <w:sz w:val="20"/>
                <w:szCs w:val="20"/>
                <w:lang w:val="la-Latn"/>
              </w:rPr>
            </w:pPr>
          </w:p>
        </w:tc>
        <w:tc>
          <w:tcPr>
            <w:tcW w:w="850" w:type="dxa"/>
            <w:shd w:val="clear" w:color="auto" w:fill="auto"/>
          </w:tcPr>
          <w:p w14:paraId="223966D4" w14:textId="77777777" w:rsidR="00D83E84" w:rsidRPr="00A30476" w:rsidRDefault="00D83E84" w:rsidP="00A30476">
            <w:pPr>
              <w:jc w:val="center"/>
              <w:rPr>
                <w:bCs/>
                <w:sz w:val="20"/>
                <w:szCs w:val="20"/>
                <w:lang w:val="la-Latn"/>
              </w:rPr>
            </w:pPr>
          </w:p>
        </w:tc>
        <w:tc>
          <w:tcPr>
            <w:tcW w:w="851" w:type="dxa"/>
            <w:shd w:val="clear" w:color="auto" w:fill="auto"/>
          </w:tcPr>
          <w:p w14:paraId="0F2A9807" w14:textId="77777777" w:rsidR="00D83E84" w:rsidRPr="00A30476" w:rsidRDefault="00606EAC" w:rsidP="00A30476">
            <w:pPr>
              <w:jc w:val="center"/>
              <w:rPr>
                <w:bCs/>
                <w:sz w:val="20"/>
                <w:szCs w:val="20"/>
                <w:lang w:val="la-Latn"/>
              </w:rPr>
            </w:pPr>
            <w:r w:rsidRPr="00A30476">
              <w:rPr>
                <w:bCs/>
                <w:sz w:val="20"/>
                <w:szCs w:val="20"/>
                <w:lang w:val="la-Latn"/>
              </w:rPr>
              <w:t>X</w:t>
            </w:r>
          </w:p>
        </w:tc>
        <w:tc>
          <w:tcPr>
            <w:tcW w:w="1844" w:type="dxa"/>
            <w:shd w:val="clear" w:color="auto" w:fill="auto"/>
          </w:tcPr>
          <w:p w14:paraId="7017032E" w14:textId="77777777" w:rsidR="00D83E84" w:rsidRPr="00A30476" w:rsidRDefault="00D83E84" w:rsidP="00A30476">
            <w:pPr>
              <w:jc w:val="center"/>
              <w:rPr>
                <w:bCs/>
                <w:sz w:val="20"/>
                <w:szCs w:val="20"/>
              </w:rPr>
            </w:pPr>
            <w:r w:rsidRPr="00A30476">
              <w:rPr>
                <w:bCs/>
                <w:sz w:val="20"/>
                <w:szCs w:val="20"/>
              </w:rPr>
              <w:t>A: pedagogi</w:t>
            </w:r>
          </w:p>
          <w:p w14:paraId="3DE1F638" w14:textId="77777777" w:rsidR="00D83E84" w:rsidRPr="00A30476" w:rsidRDefault="00D83E84" w:rsidP="00A30476">
            <w:pPr>
              <w:jc w:val="center"/>
              <w:rPr>
                <w:bCs/>
                <w:sz w:val="20"/>
                <w:szCs w:val="20"/>
              </w:rPr>
            </w:pPr>
            <w:r w:rsidRPr="00A30476">
              <w:rPr>
                <w:bCs/>
                <w:sz w:val="20"/>
                <w:szCs w:val="20"/>
              </w:rPr>
              <w:t>KP: vadītājas vietniece</w:t>
            </w:r>
          </w:p>
        </w:tc>
      </w:tr>
      <w:tr w:rsidR="00D83E84" w:rsidRPr="00A30476" w14:paraId="20A0F331" w14:textId="77777777" w:rsidTr="00D0245E">
        <w:trPr>
          <w:trHeight w:val="193"/>
        </w:trPr>
        <w:tc>
          <w:tcPr>
            <w:tcW w:w="2836" w:type="dxa"/>
            <w:vMerge/>
            <w:shd w:val="clear" w:color="auto" w:fill="auto"/>
          </w:tcPr>
          <w:p w14:paraId="0BF089C9" w14:textId="77777777" w:rsidR="00D83E84" w:rsidRPr="00A30476" w:rsidRDefault="00D83E84" w:rsidP="00A30476">
            <w:pPr>
              <w:rPr>
                <w:bCs/>
                <w:sz w:val="20"/>
                <w:szCs w:val="20"/>
              </w:rPr>
            </w:pPr>
          </w:p>
        </w:tc>
        <w:tc>
          <w:tcPr>
            <w:tcW w:w="6520" w:type="dxa"/>
            <w:shd w:val="clear" w:color="auto" w:fill="auto"/>
          </w:tcPr>
          <w:p w14:paraId="25E291A7" w14:textId="77777777" w:rsidR="00D83E84" w:rsidRPr="00A30476" w:rsidRDefault="00D83E84" w:rsidP="00A30476">
            <w:pPr>
              <w:rPr>
                <w:bCs/>
                <w:sz w:val="20"/>
                <w:szCs w:val="20"/>
                <w:lang w:val="la-Latn"/>
              </w:rPr>
            </w:pPr>
            <w:r w:rsidRPr="00A30476">
              <w:rPr>
                <w:bCs/>
                <w:sz w:val="20"/>
                <w:szCs w:val="20"/>
                <w:lang w:val="la-Latn"/>
              </w:rPr>
              <w:t xml:space="preserve">4) atbalsta pasākumi iekļaujošas </w:t>
            </w:r>
            <w:r w:rsidR="00294F43">
              <w:rPr>
                <w:bCs/>
                <w:sz w:val="20"/>
                <w:szCs w:val="20"/>
                <w:lang w:val="la-Latn"/>
              </w:rPr>
              <w:t>darba vides veicināšanai un daž</w:t>
            </w:r>
            <w:r w:rsidR="00294F43">
              <w:rPr>
                <w:bCs/>
                <w:sz w:val="20"/>
                <w:szCs w:val="20"/>
              </w:rPr>
              <w:t>ā</w:t>
            </w:r>
            <w:r w:rsidRPr="00A30476">
              <w:rPr>
                <w:bCs/>
                <w:sz w:val="20"/>
                <w:szCs w:val="20"/>
                <w:lang w:val="la-Latn"/>
              </w:rPr>
              <w:t>dības vadībai</w:t>
            </w:r>
            <w:r w:rsidR="00594279" w:rsidRPr="00A30476">
              <w:rPr>
                <w:bCs/>
                <w:sz w:val="20"/>
                <w:szCs w:val="20"/>
                <w:lang w:val="la-Latn"/>
              </w:rPr>
              <w:t>.</w:t>
            </w:r>
          </w:p>
        </w:tc>
        <w:tc>
          <w:tcPr>
            <w:tcW w:w="1134" w:type="dxa"/>
            <w:vMerge/>
            <w:shd w:val="clear" w:color="auto" w:fill="auto"/>
          </w:tcPr>
          <w:p w14:paraId="7FFA7EE4" w14:textId="77777777" w:rsidR="00D83E84" w:rsidRPr="00A30476" w:rsidRDefault="00D83E84" w:rsidP="00A30476">
            <w:pPr>
              <w:jc w:val="center"/>
              <w:rPr>
                <w:bCs/>
                <w:sz w:val="20"/>
                <w:szCs w:val="20"/>
              </w:rPr>
            </w:pPr>
          </w:p>
        </w:tc>
        <w:tc>
          <w:tcPr>
            <w:tcW w:w="851" w:type="dxa"/>
            <w:shd w:val="clear" w:color="auto" w:fill="auto"/>
          </w:tcPr>
          <w:p w14:paraId="47E2FF1E"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0" w:type="dxa"/>
            <w:shd w:val="clear" w:color="auto" w:fill="auto"/>
          </w:tcPr>
          <w:p w14:paraId="6A61F956" w14:textId="77777777" w:rsidR="00D83E84" w:rsidRPr="00A30476" w:rsidRDefault="006F4B77" w:rsidP="00A30476">
            <w:pPr>
              <w:jc w:val="center"/>
              <w:rPr>
                <w:bCs/>
                <w:sz w:val="20"/>
                <w:szCs w:val="20"/>
                <w:lang w:val="la-Latn"/>
              </w:rPr>
            </w:pPr>
            <w:r w:rsidRPr="00A30476">
              <w:rPr>
                <w:bCs/>
                <w:sz w:val="20"/>
                <w:szCs w:val="20"/>
                <w:lang w:val="la-Latn"/>
              </w:rPr>
              <w:t>X</w:t>
            </w:r>
          </w:p>
        </w:tc>
        <w:tc>
          <w:tcPr>
            <w:tcW w:w="851" w:type="dxa"/>
            <w:shd w:val="clear" w:color="auto" w:fill="auto"/>
          </w:tcPr>
          <w:p w14:paraId="4BA75778" w14:textId="77777777" w:rsidR="00D83E84" w:rsidRPr="00A30476" w:rsidRDefault="00D83E84" w:rsidP="00A30476">
            <w:pPr>
              <w:jc w:val="center"/>
              <w:rPr>
                <w:bCs/>
                <w:sz w:val="20"/>
                <w:szCs w:val="20"/>
                <w:lang w:val="la-Latn"/>
              </w:rPr>
            </w:pPr>
          </w:p>
        </w:tc>
        <w:tc>
          <w:tcPr>
            <w:tcW w:w="1844" w:type="dxa"/>
            <w:shd w:val="clear" w:color="auto" w:fill="auto"/>
          </w:tcPr>
          <w:p w14:paraId="6DD380C4" w14:textId="77777777" w:rsidR="00D83E84" w:rsidRPr="00A30476" w:rsidRDefault="00D83E84" w:rsidP="00A30476">
            <w:pPr>
              <w:jc w:val="center"/>
              <w:rPr>
                <w:bCs/>
                <w:sz w:val="20"/>
                <w:szCs w:val="20"/>
                <w:lang w:val="la-Latn"/>
              </w:rPr>
            </w:pPr>
            <w:r w:rsidRPr="00A30476">
              <w:rPr>
                <w:bCs/>
                <w:sz w:val="20"/>
                <w:szCs w:val="20"/>
              </w:rPr>
              <w:t xml:space="preserve">A: </w:t>
            </w:r>
            <w:r w:rsidRPr="00A30476">
              <w:rPr>
                <w:bCs/>
                <w:sz w:val="20"/>
                <w:szCs w:val="20"/>
                <w:lang w:val="la-Latn"/>
              </w:rPr>
              <w:t>vadītāja</w:t>
            </w:r>
          </w:p>
          <w:p w14:paraId="65FFC7CD" w14:textId="77777777" w:rsidR="00D83E84" w:rsidRPr="00A30476" w:rsidRDefault="00D83E84" w:rsidP="00A30476">
            <w:pPr>
              <w:jc w:val="center"/>
              <w:rPr>
                <w:bCs/>
                <w:sz w:val="20"/>
                <w:szCs w:val="20"/>
              </w:rPr>
            </w:pPr>
            <w:r w:rsidRPr="00A30476">
              <w:rPr>
                <w:bCs/>
                <w:sz w:val="20"/>
                <w:szCs w:val="20"/>
              </w:rPr>
              <w:t xml:space="preserve">KP: </w:t>
            </w:r>
            <w:r w:rsidRPr="00A30476">
              <w:rPr>
                <w:bCs/>
                <w:sz w:val="20"/>
                <w:szCs w:val="20"/>
                <w:lang w:val="la-Latn"/>
              </w:rPr>
              <w:t>darba devējs</w:t>
            </w:r>
          </w:p>
        </w:tc>
      </w:tr>
    </w:tbl>
    <w:p w14:paraId="2E8728C3" w14:textId="77777777" w:rsidR="00D83E84" w:rsidRPr="00A30476" w:rsidRDefault="00D83E84" w:rsidP="00A30476">
      <w:pPr>
        <w:jc w:val="center"/>
        <w:rPr>
          <w:b/>
          <w:bCs/>
          <w:iCs/>
          <w:sz w:val="20"/>
          <w:szCs w:val="20"/>
        </w:rPr>
      </w:pPr>
      <w:r w:rsidRPr="00A30476">
        <w:rPr>
          <w:b/>
          <w:sz w:val="20"/>
          <w:szCs w:val="20"/>
        </w:rPr>
        <w:lastRenderedPageBreak/>
        <w:t xml:space="preserve">PAMATJOMA: </w:t>
      </w:r>
      <w:r w:rsidRPr="00A30476">
        <w:rPr>
          <w:b/>
          <w:bCs/>
          <w:iCs/>
          <w:sz w:val="20"/>
          <w:szCs w:val="20"/>
          <w:lang w:val="la-Latn"/>
        </w:rPr>
        <w:t xml:space="preserve">Veselību veicinošā </w:t>
      </w:r>
      <w:r w:rsidR="00294F43">
        <w:rPr>
          <w:b/>
          <w:bCs/>
          <w:iCs/>
          <w:sz w:val="20"/>
          <w:szCs w:val="20"/>
        </w:rPr>
        <w:t>iestādes</w:t>
      </w:r>
      <w:r w:rsidRPr="00A30476">
        <w:rPr>
          <w:b/>
          <w:bCs/>
          <w:iCs/>
          <w:sz w:val="20"/>
          <w:szCs w:val="20"/>
        </w:rPr>
        <w:t xml:space="preserve"> vide</w:t>
      </w:r>
    </w:p>
    <w:tbl>
      <w:tblPr>
        <w:tblStyle w:val="Reatabula"/>
        <w:tblW w:w="0" w:type="auto"/>
        <w:tblInd w:w="-176" w:type="dxa"/>
        <w:tblLayout w:type="fixed"/>
        <w:tblLook w:val="04A0" w:firstRow="1" w:lastRow="0" w:firstColumn="1" w:lastColumn="0" w:noHBand="0" w:noVBand="1"/>
      </w:tblPr>
      <w:tblGrid>
        <w:gridCol w:w="2836"/>
        <w:gridCol w:w="6379"/>
        <w:gridCol w:w="1275"/>
        <w:gridCol w:w="851"/>
        <w:gridCol w:w="850"/>
        <w:gridCol w:w="851"/>
        <w:gridCol w:w="1844"/>
      </w:tblGrid>
      <w:tr w:rsidR="001928D5" w:rsidRPr="00A30476" w14:paraId="299B95C9" w14:textId="77777777" w:rsidTr="00D0245E">
        <w:trPr>
          <w:trHeight w:val="521"/>
        </w:trPr>
        <w:tc>
          <w:tcPr>
            <w:tcW w:w="2836" w:type="dxa"/>
            <w:shd w:val="clear" w:color="auto" w:fill="auto"/>
          </w:tcPr>
          <w:p w14:paraId="12338960" w14:textId="77777777" w:rsidR="001928D5" w:rsidRPr="00A30476" w:rsidRDefault="001928D5" w:rsidP="00A30476">
            <w:pPr>
              <w:jc w:val="center"/>
              <w:rPr>
                <w:b/>
                <w:bCs/>
                <w:sz w:val="20"/>
                <w:szCs w:val="20"/>
              </w:rPr>
            </w:pPr>
            <w:r w:rsidRPr="00A30476">
              <w:rPr>
                <w:b/>
                <w:bCs/>
                <w:sz w:val="20"/>
                <w:szCs w:val="20"/>
              </w:rPr>
              <w:t>Uzdevumi</w:t>
            </w:r>
          </w:p>
        </w:tc>
        <w:tc>
          <w:tcPr>
            <w:tcW w:w="6379" w:type="dxa"/>
            <w:shd w:val="clear" w:color="auto" w:fill="auto"/>
          </w:tcPr>
          <w:p w14:paraId="5E29D4C1" w14:textId="77777777" w:rsidR="001928D5" w:rsidRPr="00A30476" w:rsidRDefault="001928D5" w:rsidP="00A30476">
            <w:pPr>
              <w:jc w:val="center"/>
              <w:rPr>
                <w:b/>
                <w:bCs/>
                <w:sz w:val="20"/>
                <w:szCs w:val="20"/>
              </w:rPr>
            </w:pPr>
            <w:r w:rsidRPr="00A30476">
              <w:rPr>
                <w:b/>
                <w:bCs/>
                <w:sz w:val="20"/>
                <w:szCs w:val="20"/>
              </w:rPr>
              <w:t>Darbības</w:t>
            </w:r>
          </w:p>
        </w:tc>
        <w:tc>
          <w:tcPr>
            <w:tcW w:w="1275" w:type="dxa"/>
            <w:shd w:val="clear" w:color="auto" w:fill="auto"/>
          </w:tcPr>
          <w:p w14:paraId="05D3E8C0" w14:textId="77777777" w:rsidR="001928D5" w:rsidRPr="00A30476" w:rsidRDefault="001928D5" w:rsidP="00A30476">
            <w:pPr>
              <w:jc w:val="center"/>
              <w:rPr>
                <w:bCs/>
                <w:sz w:val="20"/>
                <w:szCs w:val="20"/>
              </w:rPr>
            </w:pPr>
            <w:r w:rsidRPr="00A30476">
              <w:rPr>
                <w:bCs/>
                <w:sz w:val="20"/>
                <w:szCs w:val="20"/>
              </w:rPr>
              <w:t xml:space="preserve">Finansējums </w:t>
            </w:r>
          </w:p>
        </w:tc>
        <w:tc>
          <w:tcPr>
            <w:tcW w:w="851" w:type="dxa"/>
            <w:shd w:val="clear" w:color="auto" w:fill="auto"/>
          </w:tcPr>
          <w:p w14:paraId="2D94D229" w14:textId="77777777" w:rsidR="001928D5" w:rsidRPr="00A30476" w:rsidRDefault="001928D5" w:rsidP="00A30476">
            <w:pPr>
              <w:jc w:val="center"/>
              <w:rPr>
                <w:b/>
                <w:bCs/>
                <w:sz w:val="20"/>
                <w:szCs w:val="20"/>
              </w:rPr>
            </w:pPr>
            <w:r w:rsidRPr="00A30476">
              <w:rPr>
                <w:b/>
                <w:bCs/>
                <w:sz w:val="20"/>
                <w:szCs w:val="20"/>
              </w:rPr>
              <w:t xml:space="preserve">2022./ </w:t>
            </w:r>
          </w:p>
          <w:p w14:paraId="414F4284" w14:textId="77777777" w:rsidR="001928D5" w:rsidRPr="00A30476" w:rsidRDefault="001928D5" w:rsidP="00A30476">
            <w:pPr>
              <w:jc w:val="center"/>
              <w:rPr>
                <w:b/>
                <w:bCs/>
                <w:sz w:val="20"/>
                <w:szCs w:val="20"/>
              </w:rPr>
            </w:pPr>
            <w:r w:rsidRPr="00A30476">
              <w:rPr>
                <w:b/>
                <w:bCs/>
                <w:sz w:val="20"/>
                <w:szCs w:val="20"/>
              </w:rPr>
              <w:t>2023.</w:t>
            </w:r>
          </w:p>
        </w:tc>
        <w:tc>
          <w:tcPr>
            <w:tcW w:w="850" w:type="dxa"/>
            <w:shd w:val="clear" w:color="auto" w:fill="auto"/>
          </w:tcPr>
          <w:p w14:paraId="18B790B5" w14:textId="77777777" w:rsidR="001928D5" w:rsidRPr="00A30476" w:rsidRDefault="001928D5" w:rsidP="00A30476">
            <w:pPr>
              <w:jc w:val="center"/>
              <w:rPr>
                <w:b/>
                <w:bCs/>
                <w:sz w:val="20"/>
                <w:szCs w:val="20"/>
              </w:rPr>
            </w:pPr>
            <w:r w:rsidRPr="00A30476">
              <w:rPr>
                <w:b/>
                <w:bCs/>
                <w:sz w:val="20"/>
                <w:szCs w:val="20"/>
              </w:rPr>
              <w:t>2023./</w:t>
            </w:r>
          </w:p>
          <w:p w14:paraId="55371F8F" w14:textId="77777777" w:rsidR="001928D5" w:rsidRPr="00A30476" w:rsidRDefault="001928D5" w:rsidP="00A30476">
            <w:pPr>
              <w:jc w:val="center"/>
              <w:rPr>
                <w:b/>
                <w:bCs/>
                <w:sz w:val="20"/>
                <w:szCs w:val="20"/>
              </w:rPr>
            </w:pPr>
            <w:r w:rsidRPr="00A30476">
              <w:rPr>
                <w:b/>
                <w:bCs/>
                <w:sz w:val="20"/>
                <w:szCs w:val="20"/>
              </w:rPr>
              <w:t>2024.</w:t>
            </w:r>
          </w:p>
        </w:tc>
        <w:tc>
          <w:tcPr>
            <w:tcW w:w="851" w:type="dxa"/>
            <w:shd w:val="clear" w:color="auto" w:fill="auto"/>
          </w:tcPr>
          <w:p w14:paraId="3EC28671" w14:textId="77777777" w:rsidR="001928D5" w:rsidRPr="00A30476" w:rsidRDefault="001928D5" w:rsidP="00A30476">
            <w:pPr>
              <w:jc w:val="center"/>
              <w:rPr>
                <w:b/>
                <w:bCs/>
                <w:sz w:val="20"/>
                <w:szCs w:val="20"/>
              </w:rPr>
            </w:pPr>
            <w:r w:rsidRPr="00A30476">
              <w:rPr>
                <w:b/>
                <w:bCs/>
                <w:sz w:val="20"/>
                <w:szCs w:val="20"/>
              </w:rPr>
              <w:t>2024./ 2025.</w:t>
            </w:r>
          </w:p>
        </w:tc>
        <w:tc>
          <w:tcPr>
            <w:tcW w:w="1844" w:type="dxa"/>
            <w:shd w:val="clear" w:color="auto" w:fill="auto"/>
          </w:tcPr>
          <w:p w14:paraId="47AC808E" w14:textId="77777777" w:rsidR="001928D5" w:rsidRPr="00A30476" w:rsidRDefault="001928D5" w:rsidP="00A30476">
            <w:pPr>
              <w:jc w:val="center"/>
              <w:rPr>
                <w:b/>
                <w:bCs/>
                <w:sz w:val="20"/>
                <w:szCs w:val="20"/>
              </w:rPr>
            </w:pPr>
            <w:r w:rsidRPr="00A30476">
              <w:rPr>
                <w:b/>
                <w:bCs/>
                <w:sz w:val="20"/>
                <w:szCs w:val="20"/>
              </w:rPr>
              <w:t>Atbildīgie (A)</w:t>
            </w:r>
          </w:p>
          <w:p w14:paraId="3FCCA9D1" w14:textId="77777777" w:rsidR="001928D5" w:rsidRPr="00A30476" w:rsidRDefault="001928D5" w:rsidP="00A30476">
            <w:pPr>
              <w:jc w:val="center"/>
              <w:rPr>
                <w:b/>
                <w:bCs/>
                <w:sz w:val="20"/>
                <w:szCs w:val="20"/>
              </w:rPr>
            </w:pPr>
            <w:r w:rsidRPr="00A30476">
              <w:rPr>
                <w:b/>
                <w:bCs/>
                <w:sz w:val="20"/>
                <w:szCs w:val="20"/>
              </w:rPr>
              <w:t>Kontrole un pārraudzība (KP)</w:t>
            </w:r>
          </w:p>
        </w:tc>
      </w:tr>
      <w:tr w:rsidR="00BE667F" w:rsidRPr="00A30476" w14:paraId="6AAC02A3" w14:textId="77777777" w:rsidTr="00D0245E">
        <w:trPr>
          <w:trHeight w:val="135"/>
        </w:trPr>
        <w:tc>
          <w:tcPr>
            <w:tcW w:w="2836" w:type="dxa"/>
            <w:vMerge w:val="restart"/>
            <w:shd w:val="clear" w:color="auto" w:fill="auto"/>
          </w:tcPr>
          <w:p w14:paraId="50CE1836" w14:textId="77777777" w:rsidR="00BE667F" w:rsidRPr="00A30476" w:rsidRDefault="00BE667F" w:rsidP="00A30476">
            <w:pPr>
              <w:rPr>
                <w:bCs/>
                <w:sz w:val="20"/>
                <w:szCs w:val="20"/>
              </w:rPr>
            </w:pPr>
            <w:r w:rsidRPr="00A30476">
              <w:rPr>
                <w:bCs/>
                <w:sz w:val="20"/>
                <w:szCs w:val="20"/>
              </w:rPr>
              <w:t xml:space="preserve">Izstrādāt sistēmu fiziskās un emocionālās drošības monitoringam un uzlabošanas plānošanai izglītības iestādē. </w:t>
            </w:r>
          </w:p>
          <w:p w14:paraId="0D83A171" w14:textId="77777777" w:rsidR="00BE667F" w:rsidRPr="00A30476" w:rsidRDefault="00BE667F" w:rsidP="00A30476">
            <w:pPr>
              <w:rPr>
                <w:b/>
                <w:bCs/>
                <w:sz w:val="20"/>
                <w:szCs w:val="20"/>
              </w:rPr>
            </w:pPr>
          </w:p>
        </w:tc>
        <w:tc>
          <w:tcPr>
            <w:tcW w:w="6379" w:type="dxa"/>
            <w:shd w:val="clear" w:color="auto" w:fill="auto"/>
          </w:tcPr>
          <w:p w14:paraId="0DD52D04" w14:textId="46AF7F33" w:rsidR="00BE667F" w:rsidRPr="001A17CB" w:rsidRDefault="00BE667F" w:rsidP="00A30476">
            <w:pPr>
              <w:rPr>
                <w:bCs/>
                <w:sz w:val="20"/>
                <w:szCs w:val="20"/>
              </w:rPr>
            </w:pPr>
            <w:r w:rsidRPr="00A30476">
              <w:rPr>
                <w:bCs/>
                <w:sz w:val="20"/>
                <w:szCs w:val="20"/>
                <w:lang w:val="la-Latn"/>
              </w:rPr>
              <w:t>1) darbin</w:t>
            </w:r>
            <w:r>
              <w:rPr>
                <w:bCs/>
                <w:sz w:val="20"/>
                <w:szCs w:val="20"/>
                <w:lang w:val="la-Latn"/>
              </w:rPr>
              <w:t>ieku un vecāku aptauja par iest</w:t>
            </w:r>
            <w:r>
              <w:rPr>
                <w:bCs/>
                <w:sz w:val="20"/>
                <w:szCs w:val="20"/>
              </w:rPr>
              <w:t>ā</w:t>
            </w:r>
            <w:r w:rsidRPr="00A30476">
              <w:rPr>
                <w:bCs/>
                <w:sz w:val="20"/>
                <w:szCs w:val="20"/>
                <w:lang w:val="la-Latn"/>
              </w:rPr>
              <w:t>des vides mikroklimatu “Gaisotne iestādes kolektīvā”</w:t>
            </w:r>
            <w:r w:rsidR="001A17CB">
              <w:rPr>
                <w:bCs/>
                <w:sz w:val="20"/>
                <w:szCs w:val="20"/>
              </w:rPr>
              <w:t>;</w:t>
            </w:r>
          </w:p>
        </w:tc>
        <w:tc>
          <w:tcPr>
            <w:tcW w:w="1275" w:type="dxa"/>
            <w:vMerge w:val="restart"/>
            <w:shd w:val="clear" w:color="auto" w:fill="auto"/>
          </w:tcPr>
          <w:p w14:paraId="462CB870" w14:textId="77777777" w:rsidR="00BE667F" w:rsidRPr="00A30476" w:rsidRDefault="00BE667F" w:rsidP="00A30476">
            <w:pPr>
              <w:jc w:val="center"/>
              <w:rPr>
                <w:bCs/>
                <w:sz w:val="20"/>
                <w:szCs w:val="20"/>
                <w:lang w:val="la-Latn"/>
              </w:rPr>
            </w:pPr>
            <w:r w:rsidRPr="00A30476">
              <w:rPr>
                <w:bCs/>
                <w:sz w:val="20"/>
                <w:szCs w:val="20"/>
                <w:lang w:val="la-Latn"/>
              </w:rPr>
              <w:t>bezmaksas</w:t>
            </w:r>
          </w:p>
        </w:tc>
        <w:tc>
          <w:tcPr>
            <w:tcW w:w="851" w:type="dxa"/>
            <w:shd w:val="clear" w:color="auto" w:fill="auto"/>
          </w:tcPr>
          <w:p w14:paraId="3CAC6D31"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0" w:type="dxa"/>
            <w:shd w:val="clear" w:color="auto" w:fill="auto"/>
          </w:tcPr>
          <w:p w14:paraId="3DE5B5BC"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1" w:type="dxa"/>
            <w:shd w:val="clear" w:color="auto" w:fill="auto"/>
          </w:tcPr>
          <w:p w14:paraId="3079CB55" w14:textId="77777777" w:rsidR="00BE667F" w:rsidRPr="00A30476" w:rsidRDefault="00BE667F" w:rsidP="00A30476">
            <w:pPr>
              <w:jc w:val="center"/>
              <w:rPr>
                <w:bCs/>
                <w:sz w:val="20"/>
                <w:szCs w:val="20"/>
                <w:lang w:val="la-Latn"/>
              </w:rPr>
            </w:pPr>
            <w:r w:rsidRPr="00A30476">
              <w:rPr>
                <w:bCs/>
                <w:sz w:val="20"/>
                <w:szCs w:val="20"/>
                <w:lang w:val="la-Latn"/>
              </w:rPr>
              <w:t>X</w:t>
            </w:r>
          </w:p>
        </w:tc>
        <w:tc>
          <w:tcPr>
            <w:tcW w:w="1844" w:type="dxa"/>
            <w:shd w:val="clear" w:color="auto" w:fill="auto"/>
          </w:tcPr>
          <w:p w14:paraId="4B7A5425" w14:textId="77777777" w:rsidR="00BE667F" w:rsidRPr="00A30476" w:rsidRDefault="00BE667F" w:rsidP="00A30476">
            <w:pPr>
              <w:jc w:val="center"/>
              <w:rPr>
                <w:bCs/>
                <w:sz w:val="20"/>
                <w:szCs w:val="20"/>
              </w:rPr>
            </w:pPr>
            <w:r w:rsidRPr="00A30476">
              <w:rPr>
                <w:bCs/>
                <w:sz w:val="20"/>
                <w:szCs w:val="20"/>
              </w:rPr>
              <w:t>A: vadītājas vietniece</w:t>
            </w:r>
          </w:p>
          <w:p w14:paraId="2EFAE83C" w14:textId="77777777" w:rsidR="00BE667F" w:rsidRPr="00A30476" w:rsidRDefault="00BE667F" w:rsidP="00A30476">
            <w:pPr>
              <w:jc w:val="center"/>
              <w:rPr>
                <w:b/>
                <w:bCs/>
                <w:sz w:val="20"/>
                <w:szCs w:val="20"/>
              </w:rPr>
            </w:pPr>
            <w:r w:rsidRPr="00A30476">
              <w:rPr>
                <w:bCs/>
                <w:sz w:val="20"/>
                <w:szCs w:val="20"/>
              </w:rPr>
              <w:t>KP: vadītāja</w:t>
            </w:r>
          </w:p>
        </w:tc>
      </w:tr>
      <w:tr w:rsidR="00BE667F" w:rsidRPr="00A30476" w14:paraId="57BCDE4A" w14:textId="77777777" w:rsidTr="00D0245E">
        <w:trPr>
          <w:trHeight w:val="467"/>
        </w:trPr>
        <w:tc>
          <w:tcPr>
            <w:tcW w:w="2836" w:type="dxa"/>
            <w:vMerge/>
            <w:shd w:val="clear" w:color="auto" w:fill="auto"/>
          </w:tcPr>
          <w:p w14:paraId="63EE13EF" w14:textId="77777777" w:rsidR="00BE667F" w:rsidRPr="00A30476" w:rsidRDefault="00BE667F" w:rsidP="00A30476">
            <w:pPr>
              <w:rPr>
                <w:bCs/>
                <w:sz w:val="20"/>
                <w:szCs w:val="20"/>
              </w:rPr>
            </w:pPr>
          </w:p>
        </w:tc>
        <w:tc>
          <w:tcPr>
            <w:tcW w:w="6379" w:type="dxa"/>
            <w:shd w:val="clear" w:color="auto" w:fill="auto"/>
          </w:tcPr>
          <w:p w14:paraId="3F7FA72B" w14:textId="1EE77B50" w:rsidR="00BE667F" w:rsidRPr="001A17CB" w:rsidRDefault="00BE667F" w:rsidP="00A30476">
            <w:pPr>
              <w:rPr>
                <w:bCs/>
                <w:sz w:val="20"/>
                <w:szCs w:val="20"/>
              </w:rPr>
            </w:pPr>
            <w:r>
              <w:rPr>
                <w:bCs/>
                <w:sz w:val="20"/>
                <w:szCs w:val="20"/>
                <w:lang w:val="la-Latn"/>
              </w:rPr>
              <w:t>2) iest</w:t>
            </w:r>
            <w:r>
              <w:rPr>
                <w:bCs/>
                <w:sz w:val="20"/>
                <w:szCs w:val="20"/>
              </w:rPr>
              <w:t>ā</w:t>
            </w:r>
            <w:r w:rsidRPr="00A30476">
              <w:rPr>
                <w:bCs/>
                <w:sz w:val="20"/>
                <w:szCs w:val="20"/>
                <w:lang w:val="la-Latn"/>
              </w:rPr>
              <w:t>des darba vides apsekošana vismaz 2 reizes gadā</w:t>
            </w:r>
            <w:r w:rsidR="001A17CB">
              <w:rPr>
                <w:bCs/>
                <w:sz w:val="20"/>
                <w:szCs w:val="20"/>
              </w:rPr>
              <w:t>;</w:t>
            </w:r>
          </w:p>
        </w:tc>
        <w:tc>
          <w:tcPr>
            <w:tcW w:w="1275" w:type="dxa"/>
            <w:vMerge/>
            <w:shd w:val="clear" w:color="auto" w:fill="auto"/>
          </w:tcPr>
          <w:p w14:paraId="1F3CF351" w14:textId="77777777" w:rsidR="00BE667F" w:rsidRPr="00A30476" w:rsidRDefault="00BE667F" w:rsidP="00A30476">
            <w:pPr>
              <w:jc w:val="center"/>
              <w:rPr>
                <w:bCs/>
                <w:sz w:val="20"/>
                <w:szCs w:val="20"/>
                <w:lang w:val="la-Latn"/>
              </w:rPr>
            </w:pPr>
          </w:p>
        </w:tc>
        <w:tc>
          <w:tcPr>
            <w:tcW w:w="851" w:type="dxa"/>
            <w:shd w:val="clear" w:color="auto" w:fill="auto"/>
          </w:tcPr>
          <w:p w14:paraId="004F23FA"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0" w:type="dxa"/>
            <w:shd w:val="clear" w:color="auto" w:fill="auto"/>
          </w:tcPr>
          <w:p w14:paraId="7723CE1D"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1" w:type="dxa"/>
            <w:shd w:val="clear" w:color="auto" w:fill="auto"/>
          </w:tcPr>
          <w:p w14:paraId="33A71364" w14:textId="77777777" w:rsidR="00BE667F" w:rsidRPr="00A30476" w:rsidRDefault="00BE667F" w:rsidP="00A30476">
            <w:pPr>
              <w:jc w:val="center"/>
              <w:rPr>
                <w:bCs/>
                <w:sz w:val="20"/>
                <w:szCs w:val="20"/>
                <w:lang w:val="la-Latn"/>
              </w:rPr>
            </w:pPr>
            <w:r w:rsidRPr="00A30476">
              <w:rPr>
                <w:bCs/>
                <w:sz w:val="20"/>
                <w:szCs w:val="20"/>
                <w:lang w:val="la-Latn"/>
              </w:rPr>
              <w:t>X</w:t>
            </w:r>
          </w:p>
        </w:tc>
        <w:tc>
          <w:tcPr>
            <w:tcW w:w="1844" w:type="dxa"/>
            <w:shd w:val="clear" w:color="auto" w:fill="auto"/>
          </w:tcPr>
          <w:p w14:paraId="2B9FB7EC" w14:textId="77777777" w:rsidR="00BE667F" w:rsidRPr="00A30476" w:rsidRDefault="00BE667F" w:rsidP="00A30476">
            <w:pPr>
              <w:jc w:val="center"/>
              <w:rPr>
                <w:bCs/>
                <w:sz w:val="20"/>
                <w:szCs w:val="20"/>
                <w:lang w:val="la-Latn"/>
              </w:rPr>
            </w:pPr>
            <w:r w:rsidRPr="00A30476">
              <w:rPr>
                <w:bCs/>
                <w:sz w:val="20"/>
                <w:szCs w:val="20"/>
              </w:rPr>
              <w:t xml:space="preserve">A: </w:t>
            </w:r>
            <w:r>
              <w:rPr>
                <w:bCs/>
                <w:sz w:val="20"/>
                <w:szCs w:val="20"/>
                <w:lang w:val="la-Latn"/>
              </w:rPr>
              <w:t>saimniecības p</w:t>
            </w:r>
            <w:r>
              <w:rPr>
                <w:bCs/>
                <w:sz w:val="20"/>
                <w:szCs w:val="20"/>
              </w:rPr>
              <w:t>ā</w:t>
            </w:r>
            <w:r w:rsidRPr="00A30476">
              <w:rPr>
                <w:bCs/>
                <w:sz w:val="20"/>
                <w:szCs w:val="20"/>
                <w:lang w:val="la-Latn"/>
              </w:rPr>
              <w:t>rzine</w:t>
            </w:r>
          </w:p>
          <w:p w14:paraId="295FB559" w14:textId="77777777" w:rsidR="00BE667F" w:rsidRPr="00A30476" w:rsidRDefault="00BE667F" w:rsidP="00294F43">
            <w:pPr>
              <w:jc w:val="center"/>
              <w:rPr>
                <w:b/>
                <w:bCs/>
                <w:sz w:val="20"/>
                <w:szCs w:val="20"/>
              </w:rPr>
            </w:pPr>
            <w:r w:rsidRPr="00A30476">
              <w:rPr>
                <w:bCs/>
                <w:sz w:val="20"/>
                <w:szCs w:val="20"/>
              </w:rPr>
              <w:t xml:space="preserve">KP: </w:t>
            </w:r>
            <w:r w:rsidRPr="00A30476">
              <w:rPr>
                <w:bCs/>
                <w:sz w:val="20"/>
                <w:szCs w:val="20"/>
                <w:lang w:val="la-Latn"/>
              </w:rPr>
              <w:t xml:space="preserve">darba </w:t>
            </w:r>
            <w:r>
              <w:rPr>
                <w:bCs/>
                <w:sz w:val="20"/>
                <w:szCs w:val="20"/>
              </w:rPr>
              <w:t>aizsardzības</w:t>
            </w:r>
            <w:r>
              <w:rPr>
                <w:bCs/>
                <w:sz w:val="20"/>
                <w:szCs w:val="20"/>
                <w:lang w:val="la-Latn"/>
              </w:rPr>
              <w:t xml:space="preserve"> speci</w:t>
            </w:r>
            <w:r>
              <w:rPr>
                <w:bCs/>
                <w:sz w:val="20"/>
                <w:szCs w:val="20"/>
              </w:rPr>
              <w:t>ā</w:t>
            </w:r>
            <w:r w:rsidRPr="00A30476">
              <w:rPr>
                <w:bCs/>
                <w:sz w:val="20"/>
                <w:szCs w:val="20"/>
                <w:lang w:val="la-Latn"/>
              </w:rPr>
              <w:t>lists</w:t>
            </w:r>
          </w:p>
        </w:tc>
      </w:tr>
      <w:tr w:rsidR="00BE667F" w:rsidRPr="00A30476" w14:paraId="41A35C56" w14:textId="77777777" w:rsidTr="00D0245E">
        <w:trPr>
          <w:trHeight w:val="521"/>
        </w:trPr>
        <w:tc>
          <w:tcPr>
            <w:tcW w:w="2836" w:type="dxa"/>
            <w:vMerge/>
            <w:shd w:val="clear" w:color="auto" w:fill="auto"/>
          </w:tcPr>
          <w:p w14:paraId="03A89740" w14:textId="77777777" w:rsidR="00BE667F" w:rsidRPr="00A30476" w:rsidRDefault="00BE667F" w:rsidP="00A30476">
            <w:pPr>
              <w:rPr>
                <w:bCs/>
                <w:sz w:val="20"/>
                <w:szCs w:val="20"/>
              </w:rPr>
            </w:pPr>
          </w:p>
        </w:tc>
        <w:tc>
          <w:tcPr>
            <w:tcW w:w="6379" w:type="dxa"/>
            <w:shd w:val="clear" w:color="auto" w:fill="auto"/>
          </w:tcPr>
          <w:p w14:paraId="75BF27F8" w14:textId="1B6FA798" w:rsidR="00BE667F" w:rsidRPr="001A17CB" w:rsidRDefault="00BE667F" w:rsidP="00A30476">
            <w:pPr>
              <w:rPr>
                <w:bCs/>
                <w:sz w:val="20"/>
                <w:szCs w:val="20"/>
              </w:rPr>
            </w:pPr>
            <w:r w:rsidRPr="00A30476">
              <w:rPr>
                <w:bCs/>
                <w:sz w:val="20"/>
                <w:szCs w:val="20"/>
                <w:lang w:val="la-Latn"/>
              </w:rPr>
              <w:t>3) darbinieku veselības pārbaude 1 x gadā</w:t>
            </w:r>
            <w:r w:rsidR="001A17CB">
              <w:rPr>
                <w:bCs/>
                <w:sz w:val="20"/>
                <w:szCs w:val="20"/>
              </w:rPr>
              <w:t>;</w:t>
            </w:r>
          </w:p>
        </w:tc>
        <w:tc>
          <w:tcPr>
            <w:tcW w:w="1275" w:type="dxa"/>
            <w:vMerge w:val="restart"/>
            <w:shd w:val="clear" w:color="auto" w:fill="auto"/>
          </w:tcPr>
          <w:p w14:paraId="416D5E5D" w14:textId="77777777" w:rsidR="00BE667F" w:rsidRPr="00A30476" w:rsidRDefault="00BE667F" w:rsidP="00A30476">
            <w:pPr>
              <w:jc w:val="center"/>
              <w:rPr>
                <w:bCs/>
                <w:sz w:val="20"/>
                <w:szCs w:val="20"/>
              </w:rPr>
            </w:pPr>
            <w:r w:rsidRPr="00A30476">
              <w:rPr>
                <w:bCs/>
                <w:sz w:val="20"/>
                <w:szCs w:val="20"/>
              </w:rPr>
              <w:t>Iestādes budžets</w:t>
            </w:r>
          </w:p>
          <w:p w14:paraId="1BC9E6A3" w14:textId="77777777" w:rsidR="00BE667F" w:rsidRPr="00A30476" w:rsidRDefault="00BE667F" w:rsidP="00A30476">
            <w:pPr>
              <w:jc w:val="center"/>
              <w:rPr>
                <w:bCs/>
                <w:sz w:val="20"/>
                <w:szCs w:val="20"/>
                <w:lang w:val="la-Latn"/>
              </w:rPr>
            </w:pPr>
          </w:p>
        </w:tc>
        <w:tc>
          <w:tcPr>
            <w:tcW w:w="851" w:type="dxa"/>
            <w:shd w:val="clear" w:color="auto" w:fill="auto"/>
          </w:tcPr>
          <w:p w14:paraId="2BA1AE51"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0" w:type="dxa"/>
            <w:shd w:val="clear" w:color="auto" w:fill="auto"/>
          </w:tcPr>
          <w:p w14:paraId="74A92E9E"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1" w:type="dxa"/>
            <w:shd w:val="clear" w:color="auto" w:fill="auto"/>
          </w:tcPr>
          <w:p w14:paraId="196E5165" w14:textId="77777777" w:rsidR="00BE667F" w:rsidRPr="00A30476" w:rsidRDefault="00BE667F" w:rsidP="00A30476">
            <w:pPr>
              <w:jc w:val="center"/>
              <w:rPr>
                <w:bCs/>
                <w:sz w:val="20"/>
                <w:szCs w:val="20"/>
                <w:lang w:val="la-Latn"/>
              </w:rPr>
            </w:pPr>
            <w:r w:rsidRPr="00A30476">
              <w:rPr>
                <w:bCs/>
                <w:sz w:val="20"/>
                <w:szCs w:val="20"/>
                <w:lang w:val="la-Latn"/>
              </w:rPr>
              <w:t>X</w:t>
            </w:r>
          </w:p>
        </w:tc>
        <w:tc>
          <w:tcPr>
            <w:tcW w:w="1844" w:type="dxa"/>
            <w:shd w:val="clear" w:color="auto" w:fill="auto"/>
          </w:tcPr>
          <w:p w14:paraId="38355C0B" w14:textId="77777777" w:rsidR="00BE667F" w:rsidRPr="00A30476" w:rsidRDefault="00BE667F" w:rsidP="00A30476">
            <w:pPr>
              <w:jc w:val="center"/>
              <w:rPr>
                <w:bCs/>
                <w:sz w:val="20"/>
                <w:szCs w:val="20"/>
                <w:lang w:val="la-Latn"/>
              </w:rPr>
            </w:pPr>
            <w:r w:rsidRPr="00A30476">
              <w:rPr>
                <w:bCs/>
                <w:sz w:val="20"/>
                <w:szCs w:val="20"/>
              </w:rPr>
              <w:t xml:space="preserve">A: </w:t>
            </w:r>
            <w:r w:rsidRPr="00A30476">
              <w:rPr>
                <w:bCs/>
                <w:sz w:val="20"/>
                <w:szCs w:val="20"/>
                <w:lang w:val="la-Latn"/>
              </w:rPr>
              <w:t xml:space="preserve">darba </w:t>
            </w:r>
            <w:r>
              <w:rPr>
                <w:bCs/>
                <w:sz w:val="20"/>
                <w:szCs w:val="20"/>
              </w:rPr>
              <w:t>aizsardzības</w:t>
            </w:r>
            <w:r>
              <w:rPr>
                <w:bCs/>
                <w:sz w:val="20"/>
                <w:szCs w:val="20"/>
                <w:lang w:val="la-Latn"/>
              </w:rPr>
              <w:t xml:space="preserve"> speci</w:t>
            </w:r>
            <w:r>
              <w:rPr>
                <w:bCs/>
                <w:sz w:val="20"/>
                <w:szCs w:val="20"/>
              </w:rPr>
              <w:t>ā</w:t>
            </w:r>
            <w:r w:rsidRPr="00A30476">
              <w:rPr>
                <w:bCs/>
                <w:sz w:val="20"/>
                <w:szCs w:val="20"/>
                <w:lang w:val="la-Latn"/>
              </w:rPr>
              <w:t>lists</w:t>
            </w:r>
          </w:p>
          <w:p w14:paraId="7218EF5B" w14:textId="77777777" w:rsidR="00BE667F" w:rsidRPr="00A30476" w:rsidRDefault="00BE667F" w:rsidP="00A30476">
            <w:pPr>
              <w:jc w:val="center"/>
              <w:rPr>
                <w:b/>
                <w:bCs/>
                <w:sz w:val="20"/>
                <w:szCs w:val="20"/>
              </w:rPr>
            </w:pPr>
            <w:r w:rsidRPr="00A30476">
              <w:rPr>
                <w:bCs/>
                <w:sz w:val="20"/>
                <w:szCs w:val="20"/>
              </w:rPr>
              <w:t xml:space="preserve">KP: </w:t>
            </w:r>
            <w:r w:rsidRPr="00A30476">
              <w:rPr>
                <w:bCs/>
                <w:sz w:val="20"/>
                <w:szCs w:val="20"/>
                <w:lang w:val="la-Latn"/>
              </w:rPr>
              <w:t xml:space="preserve">pirmsskolas </w:t>
            </w:r>
            <w:r>
              <w:rPr>
                <w:bCs/>
                <w:sz w:val="20"/>
                <w:szCs w:val="20"/>
              </w:rPr>
              <w:t xml:space="preserve">iestādes </w:t>
            </w:r>
            <w:r w:rsidRPr="00A30476">
              <w:rPr>
                <w:bCs/>
                <w:sz w:val="20"/>
                <w:szCs w:val="20"/>
                <w:lang w:val="la-Latn"/>
              </w:rPr>
              <w:t>māsa</w:t>
            </w:r>
          </w:p>
        </w:tc>
      </w:tr>
      <w:tr w:rsidR="00BE667F" w:rsidRPr="00A30476" w14:paraId="1C9264B3" w14:textId="77777777" w:rsidTr="00D0245E">
        <w:trPr>
          <w:trHeight w:val="521"/>
        </w:trPr>
        <w:tc>
          <w:tcPr>
            <w:tcW w:w="2836" w:type="dxa"/>
            <w:vMerge/>
            <w:shd w:val="clear" w:color="auto" w:fill="auto"/>
          </w:tcPr>
          <w:p w14:paraId="331A26D6" w14:textId="77777777" w:rsidR="00BE667F" w:rsidRPr="00A30476" w:rsidRDefault="00BE667F" w:rsidP="00A30476">
            <w:pPr>
              <w:rPr>
                <w:bCs/>
                <w:sz w:val="20"/>
                <w:szCs w:val="20"/>
              </w:rPr>
            </w:pPr>
          </w:p>
        </w:tc>
        <w:tc>
          <w:tcPr>
            <w:tcW w:w="6379" w:type="dxa"/>
            <w:shd w:val="clear" w:color="auto" w:fill="auto"/>
          </w:tcPr>
          <w:p w14:paraId="0D50A02F" w14:textId="2918B1EF" w:rsidR="00BE667F" w:rsidRPr="001A17CB" w:rsidRDefault="00BE667F" w:rsidP="00A30476">
            <w:pPr>
              <w:rPr>
                <w:bCs/>
                <w:sz w:val="20"/>
                <w:szCs w:val="20"/>
              </w:rPr>
            </w:pPr>
            <w:r>
              <w:rPr>
                <w:bCs/>
                <w:sz w:val="20"/>
                <w:szCs w:val="20"/>
                <w:lang w:val="la-Latn"/>
              </w:rPr>
              <w:t>4) praktiska</w:t>
            </w:r>
            <w:r w:rsidRPr="00A30476">
              <w:rPr>
                <w:bCs/>
                <w:sz w:val="20"/>
                <w:szCs w:val="20"/>
                <w:lang w:val="la-Latn"/>
              </w:rPr>
              <w:t>s un teorētiskas instruktāžas 1 x gadā</w:t>
            </w:r>
            <w:r w:rsidR="001A17CB">
              <w:rPr>
                <w:bCs/>
                <w:sz w:val="20"/>
                <w:szCs w:val="20"/>
              </w:rPr>
              <w:t>;</w:t>
            </w:r>
          </w:p>
        </w:tc>
        <w:tc>
          <w:tcPr>
            <w:tcW w:w="1275" w:type="dxa"/>
            <w:vMerge/>
            <w:shd w:val="clear" w:color="auto" w:fill="auto"/>
          </w:tcPr>
          <w:p w14:paraId="691DE6A4" w14:textId="77777777" w:rsidR="00BE667F" w:rsidRPr="00A30476" w:rsidRDefault="00BE667F" w:rsidP="00A30476">
            <w:pPr>
              <w:jc w:val="center"/>
              <w:rPr>
                <w:bCs/>
                <w:sz w:val="20"/>
                <w:szCs w:val="20"/>
              </w:rPr>
            </w:pPr>
          </w:p>
        </w:tc>
        <w:tc>
          <w:tcPr>
            <w:tcW w:w="851" w:type="dxa"/>
            <w:shd w:val="clear" w:color="auto" w:fill="auto"/>
          </w:tcPr>
          <w:p w14:paraId="3B260AEE"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0" w:type="dxa"/>
            <w:shd w:val="clear" w:color="auto" w:fill="auto"/>
          </w:tcPr>
          <w:p w14:paraId="3D7E0EC6"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1" w:type="dxa"/>
            <w:shd w:val="clear" w:color="auto" w:fill="auto"/>
          </w:tcPr>
          <w:p w14:paraId="28099241" w14:textId="77777777" w:rsidR="00BE667F" w:rsidRPr="00A30476" w:rsidRDefault="00BE667F" w:rsidP="00A30476">
            <w:pPr>
              <w:jc w:val="center"/>
              <w:rPr>
                <w:bCs/>
                <w:sz w:val="20"/>
                <w:szCs w:val="20"/>
                <w:lang w:val="la-Latn"/>
              </w:rPr>
            </w:pPr>
            <w:r w:rsidRPr="00A30476">
              <w:rPr>
                <w:bCs/>
                <w:sz w:val="20"/>
                <w:szCs w:val="20"/>
                <w:lang w:val="la-Latn"/>
              </w:rPr>
              <w:t>X</w:t>
            </w:r>
          </w:p>
        </w:tc>
        <w:tc>
          <w:tcPr>
            <w:tcW w:w="1844" w:type="dxa"/>
            <w:shd w:val="clear" w:color="auto" w:fill="auto"/>
          </w:tcPr>
          <w:p w14:paraId="123C96AA" w14:textId="77777777" w:rsidR="00BE667F" w:rsidRPr="00A30476" w:rsidRDefault="00BE667F" w:rsidP="00A30476">
            <w:pPr>
              <w:jc w:val="center"/>
              <w:rPr>
                <w:bCs/>
                <w:sz w:val="20"/>
                <w:szCs w:val="20"/>
                <w:lang w:val="la-Latn"/>
              </w:rPr>
            </w:pPr>
            <w:r w:rsidRPr="00A30476">
              <w:rPr>
                <w:bCs/>
                <w:sz w:val="20"/>
                <w:szCs w:val="20"/>
              </w:rPr>
              <w:t xml:space="preserve">A: </w:t>
            </w:r>
            <w:r w:rsidRPr="00A30476">
              <w:rPr>
                <w:bCs/>
                <w:sz w:val="20"/>
                <w:szCs w:val="20"/>
                <w:lang w:val="la-Latn"/>
              </w:rPr>
              <w:t xml:space="preserve">darba </w:t>
            </w:r>
            <w:r>
              <w:rPr>
                <w:bCs/>
                <w:sz w:val="20"/>
                <w:szCs w:val="20"/>
              </w:rPr>
              <w:t>aizsardzības</w:t>
            </w:r>
            <w:r>
              <w:rPr>
                <w:bCs/>
                <w:sz w:val="20"/>
                <w:szCs w:val="20"/>
                <w:lang w:val="la-Latn"/>
              </w:rPr>
              <w:t xml:space="preserve"> speci</w:t>
            </w:r>
            <w:r>
              <w:rPr>
                <w:bCs/>
                <w:sz w:val="20"/>
                <w:szCs w:val="20"/>
              </w:rPr>
              <w:t>ā</w:t>
            </w:r>
            <w:r w:rsidRPr="00A30476">
              <w:rPr>
                <w:bCs/>
                <w:sz w:val="20"/>
                <w:szCs w:val="20"/>
                <w:lang w:val="la-Latn"/>
              </w:rPr>
              <w:t>lists</w:t>
            </w:r>
          </w:p>
          <w:p w14:paraId="396CC370" w14:textId="77777777" w:rsidR="00BE667F" w:rsidRPr="00A30476" w:rsidRDefault="00BE667F" w:rsidP="00A30476">
            <w:pPr>
              <w:jc w:val="center"/>
              <w:rPr>
                <w:bCs/>
                <w:sz w:val="20"/>
                <w:szCs w:val="20"/>
              </w:rPr>
            </w:pPr>
            <w:r w:rsidRPr="00A30476">
              <w:rPr>
                <w:bCs/>
                <w:sz w:val="20"/>
                <w:szCs w:val="20"/>
              </w:rPr>
              <w:t xml:space="preserve">KP: </w:t>
            </w:r>
            <w:r w:rsidRPr="00A30476">
              <w:rPr>
                <w:bCs/>
                <w:sz w:val="20"/>
                <w:szCs w:val="20"/>
                <w:lang w:val="la-Latn"/>
              </w:rPr>
              <w:t>vadītāja</w:t>
            </w:r>
          </w:p>
        </w:tc>
      </w:tr>
      <w:tr w:rsidR="00BE667F" w:rsidRPr="00A30476" w14:paraId="26F54D3F" w14:textId="77777777" w:rsidTr="00D0245E">
        <w:trPr>
          <w:trHeight w:val="521"/>
        </w:trPr>
        <w:tc>
          <w:tcPr>
            <w:tcW w:w="2836" w:type="dxa"/>
            <w:vMerge/>
            <w:shd w:val="clear" w:color="auto" w:fill="auto"/>
          </w:tcPr>
          <w:p w14:paraId="372DE5AB" w14:textId="77777777" w:rsidR="00BE667F" w:rsidRPr="00A30476" w:rsidRDefault="00BE667F" w:rsidP="00A30476">
            <w:pPr>
              <w:rPr>
                <w:bCs/>
                <w:sz w:val="20"/>
                <w:szCs w:val="20"/>
              </w:rPr>
            </w:pPr>
          </w:p>
        </w:tc>
        <w:tc>
          <w:tcPr>
            <w:tcW w:w="6379" w:type="dxa"/>
            <w:shd w:val="clear" w:color="auto" w:fill="auto"/>
          </w:tcPr>
          <w:p w14:paraId="76D0A543" w14:textId="62FD3F59" w:rsidR="00BE667F" w:rsidRPr="001A17CB" w:rsidRDefault="00BE667F" w:rsidP="00A30476">
            <w:pPr>
              <w:rPr>
                <w:bCs/>
                <w:sz w:val="20"/>
                <w:szCs w:val="20"/>
              </w:rPr>
            </w:pPr>
            <w:r w:rsidRPr="00A30476">
              <w:rPr>
                <w:bCs/>
                <w:sz w:val="20"/>
                <w:szCs w:val="20"/>
                <w:lang w:val="la-Latn"/>
              </w:rPr>
              <w:t>5) mācību evakuācija</w:t>
            </w:r>
            <w:r w:rsidR="001A17CB">
              <w:rPr>
                <w:bCs/>
                <w:sz w:val="20"/>
                <w:szCs w:val="20"/>
              </w:rPr>
              <w:t>;</w:t>
            </w:r>
          </w:p>
        </w:tc>
        <w:tc>
          <w:tcPr>
            <w:tcW w:w="1275" w:type="dxa"/>
            <w:vMerge/>
            <w:shd w:val="clear" w:color="auto" w:fill="auto"/>
          </w:tcPr>
          <w:p w14:paraId="3D60FADE" w14:textId="77777777" w:rsidR="00BE667F" w:rsidRPr="00A30476" w:rsidRDefault="00BE667F" w:rsidP="00A30476">
            <w:pPr>
              <w:jc w:val="center"/>
              <w:rPr>
                <w:bCs/>
                <w:sz w:val="20"/>
                <w:szCs w:val="20"/>
              </w:rPr>
            </w:pPr>
          </w:p>
        </w:tc>
        <w:tc>
          <w:tcPr>
            <w:tcW w:w="851" w:type="dxa"/>
            <w:shd w:val="clear" w:color="auto" w:fill="auto"/>
          </w:tcPr>
          <w:p w14:paraId="4C84F67B"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0" w:type="dxa"/>
            <w:shd w:val="clear" w:color="auto" w:fill="auto"/>
          </w:tcPr>
          <w:p w14:paraId="23F0B2BD"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1" w:type="dxa"/>
            <w:shd w:val="clear" w:color="auto" w:fill="auto"/>
          </w:tcPr>
          <w:p w14:paraId="6405BF45" w14:textId="77777777" w:rsidR="00BE667F" w:rsidRPr="00A30476" w:rsidRDefault="00BE667F" w:rsidP="00A30476">
            <w:pPr>
              <w:jc w:val="center"/>
              <w:rPr>
                <w:bCs/>
                <w:sz w:val="20"/>
                <w:szCs w:val="20"/>
                <w:lang w:val="la-Latn"/>
              </w:rPr>
            </w:pPr>
            <w:r w:rsidRPr="00A30476">
              <w:rPr>
                <w:bCs/>
                <w:sz w:val="20"/>
                <w:szCs w:val="20"/>
                <w:lang w:val="la-Latn"/>
              </w:rPr>
              <w:t>X</w:t>
            </w:r>
          </w:p>
        </w:tc>
        <w:tc>
          <w:tcPr>
            <w:tcW w:w="1844" w:type="dxa"/>
            <w:shd w:val="clear" w:color="auto" w:fill="auto"/>
          </w:tcPr>
          <w:p w14:paraId="4B87A643" w14:textId="77777777" w:rsidR="00BE667F" w:rsidRPr="00A30476" w:rsidRDefault="00BE667F" w:rsidP="00A30476">
            <w:pPr>
              <w:jc w:val="center"/>
              <w:rPr>
                <w:bCs/>
                <w:sz w:val="20"/>
                <w:szCs w:val="20"/>
                <w:lang w:val="la-Latn"/>
              </w:rPr>
            </w:pPr>
            <w:r w:rsidRPr="00A30476">
              <w:rPr>
                <w:bCs/>
                <w:sz w:val="20"/>
                <w:szCs w:val="20"/>
              </w:rPr>
              <w:t xml:space="preserve">A: </w:t>
            </w:r>
            <w:r w:rsidRPr="00A30476">
              <w:rPr>
                <w:bCs/>
                <w:sz w:val="20"/>
                <w:szCs w:val="20"/>
                <w:lang w:val="la-Latn"/>
              </w:rPr>
              <w:t xml:space="preserve">darba </w:t>
            </w:r>
            <w:r>
              <w:rPr>
                <w:bCs/>
                <w:sz w:val="20"/>
                <w:szCs w:val="20"/>
              </w:rPr>
              <w:t xml:space="preserve">aizsardzības </w:t>
            </w:r>
            <w:r>
              <w:rPr>
                <w:bCs/>
                <w:sz w:val="20"/>
                <w:szCs w:val="20"/>
                <w:lang w:val="la-Latn"/>
              </w:rPr>
              <w:t>speci</w:t>
            </w:r>
            <w:r>
              <w:rPr>
                <w:bCs/>
                <w:sz w:val="20"/>
                <w:szCs w:val="20"/>
              </w:rPr>
              <w:t>ā</w:t>
            </w:r>
            <w:r w:rsidRPr="00A30476">
              <w:rPr>
                <w:bCs/>
                <w:sz w:val="20"/>
                <w:szCs w:val="20"/>
                <w:lang w:val="la-Latn"/>
              </w:rPr>
              <w:t>lists</w:t>
            </w:r>
          </w:p>
          <w:p w14:paraId="2E023D45" w14:textId="77777777" w:rsidR="00BE667F" w:rsidRPr="00A30476" w:rsidRDefault="00BE667F" w:rsidP="00A30476">
            <w:pPr>
              <w:jc w:val="center"/>
              <w:rPr>
                <w:bCs/>
                <w:sz w:val="20"/>
                <w:szCs w:val="20"/>
              </w:rPr>
            </w:pPr>
            <w:r w:rsidRPr="00A30476">
              <w:rPr>
                <w:bCs/>
                <w:sz w:val="20"/>
                <w:szCs w:val="20"/>
              </w:rPr>
              <w:t xml:space="preserve">KP: </w:t>
            </w:r>
            <w:r w:rsidRPr="00A30476">
              <w:rPr>
                <w:bCs/>
                <w:sz w:val="20"/>
                <w:szCs w:val="20"/>
                <w:lang w:val="la-Latn"/>
              </w:rPr>
              <w:t>vadītāja</w:t>
            </w:r>
          </w:p>
        </w:tc>
      </w:tr>
      <w:tr w:rsidR="00BE667F" w:rsidRPr="00A30476" w14:paraId="282AFE9D" w14:textId="77777777" w:rsidTr="00D0245E">
        <w:trPr>
          <w:trHeight w:val="343"/>
        </w:trPr>
        <w:tc>
          <w:tcPr>
            <w:tcW w:w="2836" w:type="dxa"/>
            <w:vMerge/>
            <w:shd w:val="clear" w:color="auto" w:fill="auto"/>
          </w:tcPr>
          <w:p w14:paraId="2BA120D0" w14:textId="77777777" w:rsidR="00BE667F" w:rsidRPr="00A30476" w:rsidRDefault="00BE667F" w:rsidP="00A30476">
            <w:pPr>
              <w:rPr>
                <w:bCs/>
                <w:sz w:val="20"/>
                <w:szCs w:val="20"/>
              </w:rPr>
            </w:pPr>
          </w:p>
        </w:tc>
        <w:tc>
          <w:tcPr>
            <w:tcW w:w="6379" w:type="dxa"/>
            <w:shd w:val="clear" w:color="auto" w:fill="auto"/>
          </w:tcPr>
          <w:p w14:paraId="5F748482" w14:textId="2AFF8D05" w:rsidR="00BE667F" w:rsidRPr="001A17CB" w:rsidRDefault="00BE667F" w:rsidP="00A30476">
            <w:pPr>
              <w:rPr>
                <w:bCs/>
                <w:sz w:val="20"/>
                <w:szCs w:val="20"/>
              </w:rPr>
            </w:pPr>
            <w:r w:rsidRPr="00A30476">
              <w:rPr>
                <w:bCs/>
                <w:sz w:val="20"/>
                <w:szCs w:val="20"/>
                <w:lang w:val="la-Latn"/>
              </w:rPr>
              <w:t xml:space="preserve">6) VUGD, PVD, VI, SPKC  </w:t>
            </w:r>
            <w:r>
              <w:rPr>
                <w:bCs/>
                <w:sz w:val="20"/>
                <w:szCs w:val="20"/>
                <w:lang w:val="la-Latn"/>
              </w:rPr>
              <w:t>u.c. pl</w:t>
            </w:r>
            <w:r>
              <w:rPr>
                <w:bCs/>
                <w:sz w:val="20"/>
                <w:szCs w:val="20"/>
              </w:rPr>
              <w:t>ā</w:t>
            </w:r>
            <w:r>
              <w:rPr>
                <w:bCs/>
                <w:sz w:val="20"/>
                <w:szCs w:val="20"/>
                <w:lang w:val="la-Latn"/>
              </w:rPr>
              <w:t>nota</w:t>
            </w:r>
            <w:r w:rsidR="001A17CB">
              <w:rPr>
                <w:bCs/>
                <w:sz w:val="20"/>
                <w:szCs w:val="20"/>
                <w:lang w:val="la-Latn"/>
              </w:rPr>
              <w:t>s regulāras pārbaudes;</w:t>
            </w:r>
          </w:p>
        </w:tc>
        <w:tc>
          <w:tcPr>
            <w:tcW w:w="1275" w:type="dxa"/>
            <w:vMerge/>
            <w:shd w:val="clear" w:color="auto" w:fill="auto"/>
          </w:tcPr>
          <w:p w14:paraId="140C4ADE" w14:textId="77777777" w:rsidR="00BE667F" w:rsidRPr="00A30476" w:rsidRDefault="00BE667F" w:rsidP="00A30476">
            <w:pPr>
              <w:jc w:val="center"/>
              <w:rPr>
                <w:bCs/>
                <w:sz w:val="20"/>
                <w:szCs w:val="20"/>
              </w:rPr>
            </w:pPr>
          </w:p>
        </w:tc>
        <w:tc>
          <w:tcPr>
            <w:tcW w:w="851" w:type="dxa"/>
            <w:shd w:val="clear" w:color="auto" w:fill="auto"/>
          </w:tcPr>
          <w:p w14:paraId="36A0DFBF"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0" w:type="dxa"/>
            <w:shd w:val="clear" w:color="auto" w:fill="auto"/>
          </w:tcPr>
          <w:p w14:paraId="54B46599"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1" w:type="dxa"/>
            <w:shd w:val="clear" w:color="auto" w:fill="auto"/>
          </w:tcPr>
          <w:p w14:paraId="27AA75CD" w14:textId="77777777" w:rsidR="00BE667F" w:rsidRPr="00A30476" w:rsidRDefault="00BE667F" w:rsidP="00A30476">
            <w:pPr>
              <w:jc w:val="center"/>
              <w:rPr>
                <w:bCs/>
                <w:sz w:val="20"/>
                <w:szCs w:val="20"/>
                <w:lang w:val="la-Latn"/>
              </w:rPr>
            </w:pPr>
            <w:r w:rsidRPr="00A30476">
              <w:rPr>
                <w:bCs/>
                <w:sz w:val="20"/>
                <w:szCs w:val="20"/>
                <w:lang w:val="la-Latn"/>
              </w:rPr>
              <w:t>X</w:t>
            </w:r>
          </w:p>
        </w:tc>
        <w:tc>
          <w:tcPr>
            <w:tcW w:w="1844" w:type="dxa"/>
            <w:shd w:val="clear" w:color="auto" w:fill="auto"/>
          </w:tcPr>
          <w:p w14:paraId="5175FD6F" w14:textId="77777777" w:rsidR="00BE667F" w:rsidRPr="00A30476" w:rsidRDefault="00BE667F" w:rsidP="00A30476">
            <w:pPr>
              <w:jc w:val="center"/>
              <w:rPr>
                <w:bCs/>
                <w:sz w:val="20"/>
                <w:szCs w:val="20"/>
                <w:lang w:val="la-Latn"/>
              </w:rPr>
            </w:pPr>
            <w:r w:rsidRPr="00A30476">
              <w:rPr>
                <w:bCs/>
                <w:sz w:val="20"/>
                <w:szCs w:val="20"/>
              </w:rPr>
              <w:t xml:space="preserve">A: </w:t>
            </w:r>
            <w:r>
              <w:rPr>
                <w:bCs/>
                <w:sz w:val="20"/>
                <w:szCs w:val="20"/>
                <w:lang w:val="la-Latn"/>
              </w:rPr>
              <w:t>atbild</w:t>
            </w:r>
            <w:r>
              <w:rPr>
                <w:bCs/>
                <w:sz w:val="20"/>
                <w:szCs w:val="20"/>
              </w:rPr>
              <w:t>ī</w:t>
            </w:r>
            <w:r w:rsidRPr="00A30476">
              <w:rPr>
                <w:bCs/>
                <w:sz w:val="20"/>
                <w:szCs w:val="20"/>
                <w:lang w:val="la-Latn"/>
              </w:rPr>
              <w:t>gie darbinieki</w:t>
            </w:r>
          </w:p>
          <w:p w14:paraId="36885B80" w14:textId="77777777" w:rsidR="00BE667F" w:rsidRPr="00A30476" w:rsidRDefault="00BE667F" w:rsidP="00A30476">
            <w:pPr>
              <w:jc w:val="center"/>
              <w:rPr>
                <w:bCs/>
                <w:sz w:val="20"/>
                <w:szCs w:val="20"/>
              </w:rPr>
            </w:pPr>
            <w:r w:rsidRPr="00A30476">
              <w:rPr>
                <w:bCs/>
                <w:sz w:val="20"/>
                <w:szCs w:val="20"/>
              </w:rPr>
              <w:t xml:space="preserve">KP: </w:t>
            </w:r>
            <w:r w:rsidRPr="00A30476">
              <w:rPr>
                <w:bCs/>
                <w:sz w:val="20"/>
                <w:szCs w:val="20"/>
                <w:lang w:val="la-Latn"/>
              </w:rPr>
              <w:t>vadītāja</w:t>
            </w:r>
          </w:p>
        </w:tc>
      </w:tr>
      <w:tr w:rsidR="00BE667F" w:rsidRPr="00A30476" w14:paraId="08ABCD46" w14:textId="77777777" w:rsidTr="00D0245E">
        <w:trPr>
          <w:trHeight w:val="343"/>
        </w:trPr>
        <w:tc>
          <w:tcPr>
            <w:tcW w:w="2836" w:type="dxa"/>
            <w:vMerge/>
            <w:shd w:val="clear" w:color="auto" w:fill="auto"/>
          </w:tcPr>
          <w:p w14:paraId="1476A0F5" w14:textId="77777777" w:rsidR="00BE667F" w:rsidRPr="00A30476" w:rsidRDefault="00BE667F" w:rsidP="00A30476">
            <w:pPr>
              <w:rPr>
                <w:bCs/>
                <w:sz w:val="20"/>
                <w:szCs w:val="20"/>
              </w:rPr>
            </w:pPr>
          </w:p>
        </w:tc>
        <w:tc>
          <w:tcPr>
            <w:tcW w:w="6379" w:type="dxa"/>
            <w:shd w:val="clear" w:color="auto" w:fill="auto"/>
          </w:tcPr>
          <w:p w14:paraId="26099B44" w14:textId="2C8D6FF1" w:rsidR="00BE667F" w:rsidRPr="001A17CB" w:rsidRDefault="00BE667F" w:rsidP="00A30476">
            <w:pPr>
              <w:rPr>
                <w:bCs/>
                <w:sz w:val="20"/>
                <w:szCs w:val="20"/>
              </w:rPr>
            </w:pPr>
            <w:r w:rsidRPr="00A30476">
              <w:rPr>
                <w:bCs/>
                <w:sz w:val="20"/>
                <w:szCs w:val="20"/>
                <w:lang w:val="la-Latn"/>
              </w:rPr>
              <w:t>7) pasākumi pēc Nacio</w:t>
            </w:r>
            <w:r>
              <w:rPr>
                <w:bCs/>
                <w:sz w:val="20"/>
                <w:szCs w:val="20"/>
                <w:lang w:val="la-Latn"/>
              </w:rPr>
              <w:t>nālā Veselību veicinošo skolu t</w:t>
            </w:r>
            <w:r>
              <w:rPr>
                <w:bCs/>
                <w:sz w:val="20"/>
                <w:szCs w:val="20"/>
              </w:rPr>
              <w:t>ī</w:t>
            </w:r>
            <w:r w:rsidRPr="00A30476">
              <w:rPr>
                <w:bCs/>
                <w:sz w:val="20"/>
                <w:szCs w:val="20"/>
                <w:lang w:val="la-Latn"/>
              </w:rPr>
              <w:t>kla darba plāna</w:t>
            </w:r>
            <w:r w:rsidR="001A17CB">
              <w:rPr>
                <w:bCs/>
                <w:sz w:val="20"/>
                <w:szCs w:val="20"/>
              </w:rPr>
              <w:t>;</w:t>
            </w:r>
          </w:p>
        </w:tc>
        <w:tc>
          <w:tcPr>
            <w:tcW w:w="1275" w:type="dxa"/>
            <w:vMerge/>
            <w:shd w:val="clear" w:color="auto" w:fill="auto"/>
          </w:tcPr>
          <w:p w14:paraId="59964563" w14:textId="77777777" w:rsidR="00BE667F" w:rsidRPr="00A30476" w:rsidRDefault="00BE667F" w:rsidP="00A30476">
            <w:pPr>
              <w:jc w:val="center"/>
              <w:rPr>
                <w:bCs/>
                <w:sz w:val="20"/>
                <w:szCs w:val="20"/>
              </w:rPr>
            </w:pPr>
          </w:p>
        </w:tc>
        <w:tc>
          <w:tcPr>
            <w:tcW w:w="851" w:type="dxa"/>
            <w:shd w:val="clear" w:color="auto" w:fill="auto"/>
          </w:tcPr>
          <w:p w14:paraId="74F0BDF4"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0" w:type="dxa"/>
            <w:shd w:val="clear" w:color="auto" w:fill="auto"/>
          </w:tcPr>
          <w:p w14:paraId="52B4356C" w14:textId="77777777" w:rsidR="00BE667F" w:rsidRPr="00A30476" w:rsidRDefault="00BE667F" w:rsidP="00A30476">
            <w:pPr>
              <w:jc w:val="center"/>
              <w:rPr>
                <w:bCs/>
                <w:sz w:val="20"/>
                <w:szCs w:val="20"/>
                <w:lang w:val="la-Latn"/>
              </w:rPr>
            </w:pPr>
            <w:r w:rsidRPr="00A30476">
              <w:rPr>
                <w:bCs/>
                <w:sz w:val="20"/>
                <w:szCs w:val="20"/>
                <w:lang w:val="la-Latn"/>
              </w:rPr>
              <w:t>X</w:t>
            </w:r>
          </w:p>
        </w:tc>
        <w:tc>
          <w:tcPr>
            <w:tcW w:w="851" w:type="dxa"/>
            <w:shd w:val="clear" w:color="auto" w:fill="auto"/>
          </w:tcPr>
          <w:p w14:paraId="66724CC5" w14:textId="77777777" w:rsidR="00BE667F" w:rsidRPr="00A30476" w:rsidRDefault="00BE667F" w:rsidP="00A30476">
            <w:pPr>
              <w:jc w:val="center"/>
              <w:rPr>
                <w:bCs/>
                <w:sz w:val="20"/>
                <w:szCs w:val="20"/>
                <w:lang w:val="la-Latn"/>
              </w:rPr>
            </w:pPr>
            <w:r w:rsidRPr="00A30476">
              <w:rPr>
                <w:bCs/>
                <w:sz w:val="20"/>
                <w:szCs w:val="20"/>
                <w:lang w:val="la-Latn"/>
              </w:rPr>
              <w:t>X</w:t>
            </w:r>
          </w:p>
        </w:tc>
        <w:tc>
          <w:tcPr>
            <w:tcW w:w="1844" w:type="dxa"/>
            <w:shd w:val="clear" w:color="auto" w:fill="auto"/>
          </w:tcPr>
          <w:p w14:paraId="49F807EB" w14:textId="77777777" w:rsidR="00BE667F" w:rsidRPr="00A30476" w:rsidRDefault="00BE667F" w:rsidP="00A30476">
            <w:pPr>
              <w:jc w:val="center"/>
              <w:rPr>
                <w:bCs/>
                <w:sz w:val="20"/>
                <w:szCs w:val="20"/>
                <w:lang w:val="la-Latn"/>
              </w:rPr>
            </w:pPr>
            <w:r w:rsidRPr="00A30476">
              <w:rPr>
                <w:bCs/>
                <w:sz w:val="20"/>
                <w:szCs w:val="20"/>
              </w:rPr>
              <w:t xml:space="preserve">A: </w:t>
            </w:r>
            <w:r w:rsidRPr="00A30476">
              <w:rPr>
                <w:bCs/>
                <w:sz w:val="20"/>
                <w:szCs w:val="20"/>
                <w:lang w:val="la-Latn"/>
              </w:rPr>
              <w:t>VVS koordinators</w:t>
            </w:r>
          </w:p>
          <w:p w14:paraId="4B54A0DB" w14:textId="77777777" w:rsidR="00BE667F" w:rsidRPr="00A30476" w:rsidRDefault="00BE667F" w:rsidP="00A30476">
            <w:pPr>
              <w:jc w:val="center"/>
              <w:rPr>
                <w:bCs/>
                <w:sz w:val="20"/>
                <w:szCs w:val="20"/>
              </w:rPr>
            </w:pPr>
            <w:r w:rsidRPr="00A30476">
              <w:rPr>
                <w:bCs/>
                <w:sz w:val="20"/>
                <w:szCs w:val="20"/>
              </w:rPr>
              <w:t xml:space="preserve">KP: </w:t>
            </w:r>
            <w:r w:rsidRPr="00A30476">
              <w:rPr>
                <w:bCs/>
                <w:sz w:val="20"/>
                <w:szCs w:val="20"/>
                <w:lang w:val="la-Latn"/>
              </w:rPr>
              <w:t>vadītāja</w:t>
            </w:r>
          </w:p>
        </w:tc>
      </w:tr>
      <w:tr w:rsidR="00BE667F" w:rsidRPr="00A30476" w14:paraId="645627C3" w14:textId="77777777" w:rsidTr="00D0245E">
        <w:trPr>
          <w:trHeight w:val="343"/>
        </w:trPr>
        <w:tc>
          <w:tcPr>
            <w:tcW w:w="2836" w:type="dxa"/>
            <w:vMerge/>
            <w:shd w:val="clear" w:color="auto" w:fill="auto"/>
          </w:tcPr>
          <w:p w14:paraId="2310C616" w14:textId="77777777" w:rsidR="00BE667F" w:rsidRPr="00A30476" w:rsidRDefault="00BE667F" w:rsidP="00BE667F">
            <w:pPr>
              <w:rPr>
                <w:bCs/>
                <w:sz w:val="20"/>
                <w:szCs w:val="20"/>
              </w:rPr>
            </w:pPr>
          </w:p>
        </w:tc>
        <w:tc>
          <w:tcPr>
            <w:tcW w:w="6379" w:type="dxa"/>
            <w:shd w:val="clear" w:color="auto" w:fill="auto"/>
          </w:tcPr>
          <w:p w14:paraId="558C042C" w14:textId="58F7A09A" w:rsidR="00BE667F" w:rsidRPr="00A30476" w:rsidRDefault="00BE667F" w:rsidP="00BE667F">
            <w:pPr>
              <w:rPr>
                <w:bCs/>
                <w:sz w:val="20"/>
                <w:szCs w:val="20"/>
                <w:lang w:val="la-Latn"/>
              </w:rPr>
            </w:pPr>
            <w:r w:rsidRPr="000E333D">
              <w:rPr>
                <w:bCs/>
                <w:sz w:val="20"/>
                <w:szCs w:val="20"/>
              </w:rPr>
              <w:t>8)  izstrādāt iekšējos noteikumus par trauksmes celšanu</w:t>
            </w:r>
            <w:r w:rsidR="001A17CB">
              <w:rPr>
                <w:bCs/>
                <w:sz w:val="20"/>
                <w:szCs w:val="20"/>
              </w:rPr>
              <w:t>;</w:t>
            </w:r>
          </w:p>
        </w:tc>
        <w:tc>
          <w:tcPr>
            <w:tcW w:w="1275" w:type="dxa"/>
            <w:vMerge/>
            <w:shd w:val="clear" w:color="auto" w:fill="auto"/>
          </w:tcPr>
          <w:p w14:paraId="7788DF14" w14:textId="77777777" w:rsidR="00BE667F" w:rsidRPr="00A30476" w:rsidRDefault="00BE667F" w:rsidP="00BE667F">
            <w:pPr>
              <w:jc w:val="center"/>
              <w:rPr>
                <w:bCs/>
                <w:sz w:val="20"/>
                <w:szCs w:val="20"/>
              </w:rPr>
            </w:pPr>
          </w:p>
        </w:tc>
        <w:tc>
          <w:tcPr>
            <w:tcW w:w="851" w:type="dxa"/>
            <w:shd w:val="clear" w:color="auto" w:fill="auto"/>
          </w:tcPr>
          <w:p w14:paraId="58E2ECF6" w14:textId="23048ECE" w:rsidR="00BE667F" w:rsidRPr="00A30476" w:rsidRDefault="00BE667F" w:rsidP="00BE667F">
            <w:pPr>
              <w:jc w:val="center"/>
              <w:rPr>
                <w:bCs/>
                <w:sz w:val="20"/>
                <w:szCs w:val="20"/>
                <w:lang w:val="la-Latn"/>
              </w:rPr>
            </w:pPr>
            <w:r w:rsidRPr="000E333D">
              <w:rPr>
                <w:bCs/>
                <w:sz w:val="20"/>
                <w:szCs w:val="20"/>
              </w:rPr>
              <w:t>X</w:t>
            </w:r>
          </w:p>
        </w:tc>
        <w:tc>
          <w:tcPr>
            <w:tcW w:w="850" w:type="dxa"/>
            <w:shd w:val="clear" w:color="auto" w:fill="auto"/>
          </w:tcPr>
          <w:p w14:paraId="14A98C63" w14:textId="77777777" w:rsidR="00BE667F" w:rsidRPr="00A30476" w:rsidRDefault="00BE667F" w:rsidP="00BE667F">
            <w:pPr>
              <w:jc w:val="center"/>
              <w:rPr>
                <w:bCs/>
                <w:sz w:val="20"/>
                <w:szCs w:val="20"/>
                <w:lang w:val="la-Latn"/>
              </w:rPr>
            </w:pPr>
          </w:p>
        </w:tc>
        <w:tc>
          <w:tcPr>
            <w:tcW w:w="851" w:type="dxa"/>
            <w:shd w:val="clear" w:color="auto" w:fill="auto"/>
          </w:tcPr>
          <w:p w14:paraId="477B5E79" w14:textId="77777777" w:rsidR="00BE667F" w:rsidRPr="00A30476" w:rsidRDefault="00BE667F" w:rsidP="00BE667F">
            <w:pPr>
              <w:jc w:val="center"/>
              <w:rPr>
                <w:bCs/>
                <w:sz w:val="20"/>
                <w:szCs w:val="20"/>
                <w:lang w:val="la-Latn"/>
              </w:rPr>
            </w:pPr>
          </w:p>
        </w:tc>
        <w:tc>
          <w:tcPr>
            <w:tcW w:w="1844" w:type="dxa"/>
            <w:vMerge w:val="restart"/>
            <w:shd w:val="clear" w:color="auto" w:fill="auto"/>
          </w:tcPr>
          <w:p w14:paraId="2466DF94" w14:textId="77777777" w:rsidR="00BE667F" w:rsidRDefault="00BE667F" w:rsidP="00BE667F">
            <w:pPr>
              <w:tabs>
                <w:tab w:val="left" w:pos="1485"/>
              </w:tabs>
              <w:ind w:right="152"/>
              <w:rPr>
                <w:bCs/>
                <w:sz w:val="20"/>
                <w:szCs w:val="20"/>
                <w:highlight w:val="yellow"/>
              </w:rPr>
            </w:pPr>
          </w:p>
          <w:p w14:paraId="51402D11" w14:textId="3078C694" w:rsidR="00BE667F" w:rsidRPr="00BE667F" w:rsidRDefault="00BE667F" w:rsidP="00BE667F">
            <w:pPr>
              <w:tabs>
                <w:tab w:val="left" w:pos="1485"/>
              </w:tabs>
              <w:ind w:left="142" w:right="152"/>
              <w:jc w:val="center"/>
              <w:rPr>
                <w:bCs/>
                <w:sz w:val="20"/>
                <w:szCs w:val="20"/>
              </w:rPr>
            </w:pPr>
            <w:r w:rsidRPr="00BE667F">
              <w:rPr>
                <w:bCs/>
                <w:sz w:val="20"/>
                <w:szCs w:val="20"/>
              </w:rPr>
              <w:t>A: vadības komanda</w:t>
            </w:r>
          </w:p>
          <w:p w14:paraId="62E41DC0" w14:textId="260DD63F" w:rsidR="00BE667F" w:rsidRPr="00A30476" w:rsidRDefault="00BE667F" w:rsidP="00BE667F">
            <w:pPr>
              <w:jc w:val="center"/>
              <w:rPr>
                <w:bCs/>
                <w:sz w:val="20"/>
                <w:szCs w:val="20"/>
              </w:rPr>
            </w:pPr>
            <w:r w:rsidRPr="00BE667F">
              <w:rPr>
                <w:bCs/>
                <w:sz w:val="20"/>
                <w:szCs w:val="20"/>
              </w:rPr>
              <w:t xml:space="preserve">KP: </w:t>
            </w:r>
            <w:r w:rsidRPr="00BE667F">
              <w:rPr>
                <w:bCs/>
                <w:sz w:val="20"/>
                <w:szCs w:val="20"/>
                <w:lang w:val="la-Latn"/>
              </w:rPr>
              <w:t>vadītāja</w:t>
            </w:r>
          </w:p>
        </w:tc>
      </w:tr>
      <w:tr w:rsidR="00BE667F" w:rsidRPr="00A30476" w14:paraId="030E9A7A" w14:textId="77777777" w:rsidTr="00D0245E">
        <w:trPr>
          <w:trHeight w:val="343"/>
        </w:trPr>
        <w:tc>
          <w:tcPr>
            <w:tcW w:w="2836" w:type="dxa"/>
            <w:vMerge/>
            <w:shd w:val="clear" w:color="auto" w:fill="auto"/>
          </w:tcPr>
          <w:p w14:paraId="02413D82" w14:textId="77777777" w:rsidR="00BE667F" w:rsidRPr="00A30476" w:rsidRDefault="00BE667F" w:rsidP="00BE667F">
            <w:pPr>
              <w:rPr>
                <w:bCs/>
                <w:sz w:val="20"/>
                <w:szCs w:val="20"/>
              </w:rPr>
            </w:pPr>
          </w:p>
        </w:tc>
        <w:tc>
          <w:tcPr>
            <w:tcW w:w="6379" w:type="dxa"/>
            <w:shd w:val="clear" w:color="auto" w:fill="auto"/>
          </w:tcPr>
          <w:p w14:paraId="1BE15575" w14:textId="10A5E374" w:rsidR="00BE667F" w:rsidRPr="00A30476" w:rsidRDefault="00BE667F" w:rsidP="007B625D">
            <w:pPr>
              <w:rPr>
                <w:bCs/>
                <w:sz w:val="20"/>
                <w:szCs w:val="20"/>
                <w:lang w:val="la-Latn"/>
              </w:rPr>
            </w:pPr>
            <w:r w:rsidRPr="000E333D">
              <w:rPr>
                <w:bCs/>
                <w:sz w:val="20"/>
                <w:szCs w:val="20"/>
              </w:rPr>
              <w:t>9</w:t>
            </w:r>
            <w:r w:rsidR="007B625D">
              <w:rPr>
                <w:bCs/>
                <w:sz w:val="20"/>
                <w:szCs w:val="20"/>
              </w:rPr>
              <w:t>)</w:t>
            </w:r>
            <w:r w:rsidRPr="000E333D">
              <w:rPr>
                <w:bCs/>
                <w:sz w:val="20"/>
                <w:szCs w:val="20"/>
              </w:rPr>
              <w:t xml:space="preserve"> ieviest antimobinga programmu</w:t>
            </w:r>
            <w:r w:rsidR="001A17CB">
              <w:rPr>
                <w:bCs/>
                <w:sz w:val="20"/>
                <w:szCs w:val="20"/>
              </w:rPr>
              <w:t>;</w:t>
            </w:r>
          </w:p>
        </w:tc>
        <w:tc>
          <w:tcPr>
            <w:tcW w:w="1275" w:type="dxa"/>
            <w:vMerge/>
            <w:shd w:val="clear" w:color="auto" w:fill="auto"/>
          </w:tcPr>
          <w:p w14:paraId="2E9829F2" w14:textId="77777777" w:rsidR="00BE667F" w:rsidRPr="00A30476" w:rsidRDefault="00BE667F" w:rsidP="00BE667F">
            <w:pPr>
              <w:jc w:val="center"/>
              <w:rPr>
                <w:bCs/>
                <w:sz w:val="20"/>
                <w:szCs w:val="20"/>
              </w:rPr>
            </w:pPr>
          </w:p>
        </w:tc>
        <w:tc>
          <w:tcPr>
            <w:tcW w:w="851" w:type="dxa"/>
            <w:shd w:val="clear" w:color="auto" w:fill="auto"/>
          </w:tcPr>
          <w:p w14:paraId="1E8DFB7D" w14:textId="3C5D3A9D" w:rsidR="00BE667F" w:rsidRPr="00A30476" w:rsidRDefault="00BE667F" w:rsidP="00BE667F">
            <w:pPr>
              <w:jc w:val="center"/>
              <w:rPr>
                <w:bCs/>
                <w:sz w:val="20"/>
                <w:szCs w:val="20"/>
                <w:lang w:val="la-Latn"/>
              </w:rPr>
            </w:pPr>
            <w:r w:rsidRPr="000E333D">
              <w:rPr>
                <w:bCs/>
                <w:sz w:val="20"/>
                <w:szCs w:val="20"/>
              </w:rPr>
              <w:t>X</w:t>
            </w:r>
          </w:p>
        </w:tc>
        <w:tc>
          <w:tcPr>
            <w:tcW w:w="850" w:type="dxa"/>
            <w:shd w:val="clear" w:color="auto" w:fill="auto"/>
          </w:tcPr>
          <w:p w14:paraId="47F5A454" w14:textId="77777777" w:rsidR="00BE667F" w:rsidRPr="00A30476" w:rsidRDefault="00BE667F" w:rsidP="00BE667F">
            <w:pPr>
              <w:jc w:val="center"/>
              <w:rPr>
                <w:bCs/>
                <w:sz w:val="20"/>
                <w:szCs w:val="20"/>
                <w:lang w:val="la-Latn"/>
              </w:rPr>
            </w:pPr>
          </w:p>
        </w:tc>
        <w:tc>
          <w:tcPr>
            <w:tcW w:w="851" w:type="dxa"/>
            <w:shd w:val="clear" w:color="auto" w:fill="auto"/>
          </w:tcPr>
          <w:p w14:paraId="35AE1404" w14:textId="77777777" w:rsidR="00BE667F" w:rsidRPr="00A30476" w:rsidRDefault="00BE667F" w:rsidP="00BE667F">
            <w:pPr>
              <w:jc w:val="center"/>
              <w:rPr>
                <w:bCs/>
                <w:sz w:val="20"/>
                <w:szCs w:val="20"/>
                <w:lang w:val="la-Latn"/>
              </w:rPr>
            </w:pPr>
          </w:p>
        </w:tc>
        <w:tc>
          <w:tcPr>
            <w:tcW w:w="1844" w:type="dxa"/>
            <w:vMerge/>
            <w:shd w:val="clear" w:color="auto" w:fill="auto"/>
          </w:tcPr>
          <w:p w14:paraId="7242ADB3" w14:textId="77777777" w:rsidR="00BE667F" w:rsidRPr="00A30476" w:rsidRDefault="00BE667F" w:rsidP="00BE667F">
            <w:pPr>
              <w:jc w:val="center"/>
              <w:rPr>
                <w:bCs/>
                <w:sz w:val="20"/>
                <w:szCs w:val="20"/>
              </w:rPr>
            </w:pPr>
          </w:p>
        </w:tc>
      </w:tr>
      <w:tr w:rsidR="00BE667F" w:rsidRPr="00A30476" w14:paraId="4D006987" w14:textId="77777777" w:rsidTr="00D0245E">
        <w:trPr>
          <w:trHeight w:val="343"/>
        </w:trPr>
        <w:tc>
          <w:tcPr>
            <w:tcW w:w="2836" w:type="dxa"/>
            <w:vMerge/>
            <w:shd w:val="clear" w:color="auto" w:fill="auto"/>
          </w:tcPr>
          <w:p w14:paraId="1BDAB592" w14:textId="77777777" w:rsidR="00BE667F" w:rsidRPr="00A30476" w:rsidRDefault="00BE667F" w:rsidP="00BE667F">
            <w:pPr>
              <w:rPr>
                <w:bCs/>
                <w:sz w:val="20"/>
                <w:szCs w:val="20"/>
              </w:rPr>
            </w:pPr>
          </w:p>
        </w:tc>
        <w:tc>
          <w:tcPr>
            <w:tcW w:w="6379" w:type="dxa"/>
            <w:shd w:val="clear" w:color="auto" w:fill="auto"/>
          </w:tcPr>
          <w:p w14:paraId="307463D4" w14:textId="0699A062" w:rsidR="00BE667F" w:rsidRPr="00A30476" w:rsidRDefault="00BE667F" w:rsidP="00BE667F">
            <w:pPr>
              <w:rPr>
                <w:bCs/>
                <w:sz w:val="20"/>
                <w:szCs w:val="20"/>
                <w:lang w:val="la-Latn"/>
              </w:rPr>
            </w:pPr>
            <w:r w:rsidRPr="000E333D">
              <w:rPr>
                <w:bCs/>
                <w:sz w:val="20"/>
                <w:szCs w:val="20"/>
              </w:rPr>
              <w:t>10) pielāgot savstarpējo komunikāciju ar darbiniekiem, bērnu vecākiem, sadarbības partneriem attālinātā darba modelim (video konferences, video čats, attālinātās video ekskursijas, elektronisko dokumentu aprite u.c.)</w:t>
            </w:r>
            <w:r w:rsidR="001A17CB">
              <w:rPr>
                <w:bCs/>
                <w:sz w:val="20"/>
                <w:szCs w:val="20"/>
              </w:rPr>
              <w:t>.</w:t>
            </w:r>
          </w:p>
        </w:tc>
        <w:tc>
          <w:tcPr>
            <w:tcW w:w="1275" w:type="dxa"/>
            <w:vMerge/>
            <w:shd w:val="clear" w:color="auto" w:fill="auto"/>
          </w:tcPr>
          <w:p w14:paraId="7C2681EC" w14:textId="77777777" w:rsidR="00BE667F" w:rsidRPr="00A30476" w:rsidRDefault="00BE667F" w:rsidP="00BE667F">
            <w:pPr>
              <w:jc w:val="center"/>
              <w:rPr>
                <w:bCs/>
                <w:sz w:val="20"/>
                <w:szCs w:val="20"/>
              </w:rPr>
            </w:pPr>
          </w:p>
        </w:tc>
        <w:tc>
          <w:tcPr>
            <w:tcW w:w="851" w:type="dxa"/>
            <w:shd w:val="clear" w:color="auto" w:fill="auto"/>
          </w:tcPr>
          <w:p w14:paraId="6C5326A1" w14:textId="2AF13E97" w:rsidR="00BE667F" w:rsidRPr="00A30476" w:rsidRDefault="00BE667F" w:rsidP="00BE667F">
            <w:pPr>
              <w:jc w:val="center"/>
              <w:rPr>
                <w:bCs/>
                <w:sz w:val="20"/>
                <w:szCs w:val="20"/>
                <w:lang w:val="la-Latn"/>
              </w:rPr>
            </w:pPr>
            <w:r w:rsidRPr="000E333D">
              <w:rPr>
                <w:bCs/>
                <w:sz w:val="20"/>
                <w:szCs w:val="20"/>
              </w:rPr>
              <w:t>X</w:t>
            </w:r>
          </w:p>
        </w:tc>
        <w:tc>
          <w:tcPr>
            <w:tcW w:w="850" w:type="dxa"/>
            <w:shd w:val="clear" w:color="auto" w:fill="auto"/>
          </w:tcPr>
          <w:p w14:paraId="4CFDDDE8" w14:textId="03FAF1F0" w:rsidR="00BE667F" w:rsidRPr="00A30476" w:rsidRDefault="00BE667F" w:rsidP="00BE667F">
            <w:pPr>
              <w:jc w:val="center"/>
              <w:rPr>
                <w:bCs/>
                <w:sz w:val="20"/>
                <w:szCs w:val="20"/>
                <w:lang w:val="la-Latn"/>
              </w:rPr>
            </w:pPr>
            <w:r w:rsidRPr="000E333D">
              <w:rPr>
                <w:bCs/>
                <w:sz w:val="20"/>
                <w:szCs w:val="20"/>
              </w:rPr>
              <w:t>X</w:t>
            </w:r>
          </w:p>
        </w:tc>
        <w:tc>
          <w:tcPr>
            <w:tcW w:w="851" w:type="dxa"/>
            <w:shd w:val="clear" w:color="auto" w:fill="auto"/>
          </w:tcPr>
          <w:p w14:paraId="4236EB04" w14:textId="4D2037D0" w:rsidR="00BE667F" w:rsidRPr="00A30476" w:rsidRDefault="00BE667F" w:rsidP="00BE667F">
            <w:pPr>
              <w:jc w:val="center"/>
              <w:rPr>
                <w:bCs/>
                <w:sz w:val="20"/>
                <w:szCs w:val="20"/>
                <w:lang w:val="la-Latn"/>
              </w:rPr>
            </w:pPr>
            <w:r w:rsidRPr="000E333D">
              <w:rPr>
                <w:bCs/>
                <w:sz w:val="20"/>
                <w:szCs w:val="20"/>
              </w:rPr>
              <w:t>X</w:t>
            </w:r>
          </w:p>
        </w:tc>
        <w:tc>
          <w:tcPr>
            <w:tcW w:w="1844" w:type="dxa"/>
            <w:vMerge/>
            <w:shd w:val="clear" w:color="auto" w:fill="auto"/>
          </w:tcPr>
          <w:p w14:paraId="4FE2DB35" w14:textId="77777777" w:rsidR="00BE667F" w:rsidRPr="00A30476" w:rsidRDefault="00BE667F" w:rsidP="00BE667F">
            <w:pPr>
              <w:jc w:val="center"/>
              <w:rPr>
                <w:bCs/>
                <w:sz w:val="20"/>
                <w:szCs w:val="20"/>
              </w:rPr>
            </w:pPr>
          </w:p>
        </w:tc>
      </w:tr>
      <w:tr w:rsidR="00BE667F" w:rsidRPr="00A30476" w14:paraId="636AD1AC" w14:textId="77777777" w:rsidTr="00D0245E">
        <w:trPr>
          <w:trHeight w:val="151"/>
        </w:trPr>
        <w:tc>
          <w:tcPr>
            <w:tcW w:w="2836" w:type="dxa"/>
            <w:vMerge w:val="restart"/>
            <w:shd w:val="clear" w:color="auto" w:fill="auto"/>
          </w:tcPr>
          <w:p w14:paraId="41EEB67E" w14:textId="796CA5CE" w:rsidR="00BE667F" w:rsidRPr="00A30476" w:rsidRDefault="00BE667F" w:rsidP="00BE667F">
            <w:pPr>
              <w:rPr>
                <w:bCs/>
                <w:sz w:val="20"/>
                <w:szCs w:val="20"/>
              </w:rPr>
            </w:pPr>
            <w:r w:rsidRPr="00A30476">
              <w:rPr>
                <w:bCs/>
                <w:iCs/>
                <w:sz w:val="20"/>
                <w:szCs w:val="20"/>
              </w:rPr>
              <w:t>Veikt plānotus remontdarbus</w:t>
            </w:r>
            <w:r w:rsidR="001A17CB">
              <w:rPr>
                <w:bCs/>
                <w:iCs/>
                <w:sz w:val="20"/>
                <w:szCs w:val="20"/>
              </w:rPr>
              <w:t>.</w:t>
            </w:r>
          </w:p>
        </w:tc>
        <w:tc>
          <w:tcPr>
            <w:tcW w:w="6379" w:type="dxa"/>
            <w:shd w:val="clear" w:color="auto" w:fill="auto"/>
          </w:tcPr>
          <w:p w14:paraId="7DDBE539" w14:textId="7027603D" w:rsidR="00BE667F" w:rsidRPr="00A30476" w:rsidRDefault="00BE667F" w:rsidP="00BE667F">
            <w:pPr>
              <w:rPr>
                <w:bCs/>
                <w:sz w:val="20"/>
                <w:szCs w:val="20"/>
                <w:lang w:val="la-Latn"/>
              </w:rPr>
            </w:pPr>
            <w:r w:rsidRPr="00A30476">
              <w:rPr>
                <w:bCs/>
                <w:sz w:val="20"/>
                <w:szCs w:val="20"/>
                <w:lang w:val="la-Latn"/>
              </w:rPr>
              <w:t xml:space="preserve">1) </w:t>
            </w:r>
            <w:r>
              <w:rPr>
                <w:bCs/>
                <w:iCs/>
                <w:sz w:val="20"/>
                <w:szCs w:val="20"/>
              </w:rPr>
              <w:t>vienas ieejas durvju koda</w:t>
            </w:r>
            <w:r w:rsidRPr="00A30476">
              <w:rPr>
                <w:bCs/>
                <w:iCs/>
                <w:sz w:val="20"/>
                <w:szCs w:val="20"/>
              </w:rPr>
              <w:t xml:space="preserve"> uzstādīšana</w:t>
            </w:r>
            <w:r w:rsidR="001A17CB">
              <w:rPr>
                <w:bCs/>
                <w:iCs/>
                <w:sz w:val="20"/>
                <w:szCs w:val="20"/>
              </w:rPr>
              <w:t>;</w:t>
            </w:r>
          </w:p>
        </w:tc>
        <w:tc>
          <w:tcPr>
            <w:tcW w:w="1275" w:type="dxa"/>
            <w:vMerge w:val="restart"/>
            <w:shd w:val="clear" w:color="auto" w:fill="auto"/>
          </w:tcPr>
          <w:p w14:paraId="77F5B9A9" w14:textId="77777777" w:rsidR="00BE667F" w:rsidRPr="00A30476" w:rsidRDefault="00BE667F" w:rsidP="00BE667F">
            <w:pPr>
              <w:jc w:val="center"/>
              <w:rPr>
                <w:bCs/>
                <w:sz w:val="20"/>
                <w:szCs w:val="20"/>
              </w:rPr>
            </w:pPr>
            <w:r w:rsidRPr="00A30476">
              <w:rPr>
                <w:bCs/>
                <w:sz w:val="20"/>
                <w:szCs w:val="20"/>
              </w:rPr>
              <w:t>Iestādes budžets</w:t>
            </w:r>
          </w:p>
          <w:p w14:paraId="28E06F46" w14:textId="77777777" w:rsidR="00BE667F" w:rsidRPr="00A30476" w:rsidRDefault="00BE667F" w:rsidP="00BE667F">
            <w:pPr>
              <w:jc w:val="center"/>
              <w:rPr>
                <w:b/>
                <w:bCs/>
                <w:sz w:val="20"/>
                <w:szCs w:val="20"/>
              </w:rPr>
            </w:pPr>
          </w:p>
          <w:p w14:paraId="4519930A" w14:textId="77777777" w:rsidR="00BE667F" w:rsidRPr="00A30476" w:rsidRDefault="00BE667F" w:rsidP="00BE667F">
            <w:pPr>
              <w:jc w:val="center"/>
              <w:rPr>
                <w:b/>
                <w:bCs/>
                <w:sz w:val="20"/>
                <w:szCs w:val="20"/>
              </w:rPr>
            </w:pPr>
          </w:p>
        </w:tc>
        <w:tc>
          <w:tcPr>
            <w:tcW w:w="851" w:type="dxa"/>
            <w:shd w:val="clear" w:color="auto" w:fill="auto"/>
          </w:tcPr>
          <w:p w14:paraId="012AD2D5"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0" w:type="dxa"/>
            <w:shd w:val="clear" w:color="auto" w:fill="auto"/>
          </w:tcPr>
          <w:p w14:paraId="62E6F3F1" w14:textId="77777777" w:rsidR="00BE667F" w:rsidRPr="00A30476" w:rsidRDefault="00BE667F" w:rsidP="00BE667F">
            <w:pPr>
              <w:jc w:val="center"/>
              <w:rPr>
                <w:bCs/>
                <w:sz w:val="20"/>
                <w:szCs w:val="20"/>
              </w:rPr>
            </w:pPr>
          </w:p>
        </w:tc>
        <w:tc>
          <w:tcPr>
            <w:tcW w:w="851" w:type="dxa"/>
            <w:shd w:val="clear" w:color="auto" w:fill="auto"/>
          </w:tcPr>
          <w:p w14:paraId="51295817" w14:textId="77777777" w:rsidR="00BE667F" w:rsidRPr="00A30476" w:rsidRDefault="00BE667F" w:rsidP="00BE667F">
            <w:pPr>
              <w:jc w:val="center"/>
              <w:rPr>
                <w:b/>
                <w:bCs/>
                <w:sz w:val="20"/>
                <w:szCs w:val="20"/>
              </w:rPr>
            </w:pPr>
          </w:p>
        </w:tc>
        <w:tc>
          <w:tcPr>
            <w:tcW w:w="1844" w:type="dxa"/>
            <w:vMerge w:val="restart"/>
            <w:shd w:val="clear" w:color="auto" w:fill="auto"/>
          </w:tcPr>
          <w:p w14:paraId="3A25531B" w14:textId="77777777" w:rsidR="00BE667F" w:rsidRDefault="00BE667F" w:rsidP="00BE667F">
            <w:pPr>
              <w:jc w:val="center"/>
              <w:rPr>
                <w:bCs/>
                <w:sz w:val="20"/>
                <w:szCs w:val="20"/>
                <w:lang w:val="la-Latn"/>
              </w:rPr>
            </w:pPr>
            <w:r w:rsidRPr="00A30476">
              <w:rPr>
                <w:bCs/>
                <w:sz w:val="20"/>
                <w:szCs w:val="20"/>
              </w:rPr>
              <w:t xml:space="preserve">A: </w:t>
            </w:r>
            <w:r>
              <w:rPr>
                <w:bCs/>
                <w:sz w:val="20"/>
                <w:szCs w:val="20"/>
                <w:lang w:val="la-Latn"/>
              </w:rPr>
              <w:t>remontstr</w:t>
            </w:r>
            <w:r>
              <w:rPr>
                <w:bCs/>
                <w:sz w:val="20"/>
                <w:szCs w:val="20"/>
              </w:rPr>
              <w:t>ā</w:t>
            </w:r>
            <w:r w:rsidRPr="00A30476">
              <w:rPr>
                <w:bCs/>
                <w:sz w:val="20"/>
                <w:szCs w:val="20"/>
                <w:lang w:val="la-Latn"/>
              </w:rPr>
              <w:t>dnieks</w:t>
            </w:r>
          </w:p>
          <w:p w14:paraId="44F20A1A" w14:textId="77777777" w:rsidR="00BE667F" w:rsidRDefault="00BE667F" w:rsidP="00BE667F">
            <w:pPr>
              <w:jc w:val="center"/>
              <w:rPr>
                <w:bCs/>
                <w:sz w:val="20"/>
                <w:szCs w:val="20"/>
                <w:lang w:val="la-Latn"/>
              </w:rPr>
            </w:pPr>
          </w:p>
          <w:p w14:paraId="33B6F8EE" w14:textId="77777777" w:rsidR="00BE667F" w:rsidRPr="00B6032B" w:rsidRDefault="00BE667F" w:rsidP="00BE667F">
            <w:pPr>
              <w:jc w:val="center"/>
              <w:rPr>
                <w:bCs/>
                <w:sz w:val="20"/>
                <w:szCs w:val="20"/>
              </w:rPr>
            </w:pPr>
          </w:p>
          <w:p w14:paraId="0D7883F4" w14:textId="77777777" w:rsidR="00BE667F" w:rsidRPr="00A30476" w:rsidRDefault="00BE667F" w:rsidP="00BE667F">
            <w:pPr>
              <w:jc w:val="center"/>
              <w:rPr>
                <w:b/>
                <w:bCs/>
                <w:sz w:val="20"/>
                <w:szCs w:val="20"/>
              </w:rPr>
            </w:pPr>
            <w:r w:rsidRPr="00A30476">
              <w:rPr>
                <w:bCs/>
                <w:sz w:val="20"/>
                <w:szCs w:val="20"/>
              </w:rPr>
              <w:t xml:space="preserve">KP: </w:t>
            </w:r>
            <w:r w:rsidRPr="00A30476">
              <w:rPr>
                <w:bCs/>
                <w:sz w:val="20"/>
                <w:szCs w:val="20"/>
                <w:lang w:val="la-Latn"/>
              </w:rPr>
              <w:t>saimniecības pārzine</w:t>
            </w:r>
          </w:p>
        </w:tc>
      </w:tr>
      <w:tr w:rsidR="00BE667F" w:rsidRPr="00A30476" w14:paraId="6ED4C7C3" w14:textId="77777777" w:rsidTr="00D0245E">
        <w:trPr>
          <w:trHeight w:val="253"/>
        </w:trPr>
        <w:tc>
          <w:tcPr>
            <w:tcW w:w="2836" w:type="dxa"/>
            <w:vMerge/>
            <w:shd w:val="clear" w:color="auto" w:fill="auto"/>
          </w:tcPr>
          <w:p w14:paraId="13FAAFDE" w14:textId="77777777" w:rsidR="00BE667F" w:rsidRPr="00A30476" w:rsidRDefault="00BE667F" w:rsidP="00BE667F">
            <w:pPr>
              <w:rPr>
                <w:b/>
                <w:bCs/>
                <w:iCs/>
                <w:sz w:val="20"/>
                <w:szCs w:val="20"/>
              </w:rPr>
            </w:pPr>
          </w:p>
        </w:tc>
        <w:tc>
          <w:tcPr>
            <w:tcW w:w="6379" w:type="dxa"/>
            <w:shd w:val="clear" w:color="auto" w:fill="auto"/>
          </w:tcPr>
          <w:p w14:paraId="13399F35" w14:textId="7167D941" w:rsidR="00BE667F" w:rsidRPr="00A30476" w:rsidRDefault="00BE667F" w:rsidP="00BE667F">
            <w:pPr>
              <w:rPr>
                <w:bCs/>
                <w:sz w:val="20"/>
                <w:szCs w:val="20"/>
                <w:lang w:val="la-Latn"/>
              </w:rPr>
            </w:pPr>
            <w:r w:rsidRPr="00A30476">
              <w:rPr>
                <w:bCs/>
                <w:sz w:val="20"/>
                <w:szCs w:val="20"/>
                <w:lang w:val="la-Latn"/>
              </w:rPr>
              <w:t>2)</w:t>
            </w:r>
            <w:r w:rsidRPr="00A30476">
              <w:rPr>
                <w:bCs/>
                <w:iCs/>
                <w:sz w:val="20"/>
                <w:szCs w:val="20"/>
              </w:rPr>
              <w:t xml:space="preserve"> dēļu iegāde un vienas nojumes grīdas maiņa</w:t>
            </w:r>
            <w:r w:rsidR="001A17CB">
              <w:rPr>
                <w:bCs/>
                <w:iCs/>
                <w:sz w:val="20"/>
                <w:szCs w:val="20"/>
              </w:rPr>
              <w:t>;</w:t>
            </w:r>
          </w:p>
        </w:tc>
        <w:tc>
          <w:tcPr>
            <w:tcW w:w="1275" w:type="dxa"/>
            <w:vMerge/>
            <w:shd w:val="clear" w:color="auto" w:fill="auto"/>
          </w:tcPr>
          <w:p w14:paraId="249D79A4" w14:textId="77777777" w:rsidR="00BE667F" w:rsidRPr="00A30476" w:rsidRDefault="00BE667F" w:rsidP="00BE667F">
            <w:pPr>
              <w:jc w:val="center"/>
              <w:rPr>
                <w:b/>
                <w:bCs/>
                <w:sz w:val="20"/>
                <w:szCs w:val="20"/>
              </w:rPr>
            </w:pPr>
          </w:p>
        </w:tc>
        <w:tc>
          <w:tcPr>
            <w:tcW w:w="851" w:type="dxa"/>
            <w:shd w:val="clear" w:color="auto" w:fill="auto"/>
          </w:tcPr>
          <w:p w14:paraId="485043B2"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0" w:type="dxa"/>
            <w:shd w:val="clear" w:color="auto" w:fill="auto"/>
          </w:tcPr>
          <w:p w14:paraId="4A41E991" w14:textId="77777777" w:rsidR="00BE667F" w:rsidRPr="00A30476" w:rsidRDefault="00BE667F" w:rsidP="00BE667F">
            <w:pPr>
              <w:jc w:val="center"/>
              <w:rPr>
                <w:bCs/>
                <w:sz w:val="20"/>
                <w:szCs w:val="20"/>
              </w:rPr>
            </w:pPr>
          </w:p>
        </w:tc>
        <w:tc>
          <w:tcPr>
            <w:tcW w:w="851" w:type="dxa"/>
            <w:shd w:val="clear" w:color="auto" w:fill="auto"/>
          </w:tcPr>
          <w:p w14:paraId="5DAA3AB6" w14:textId="77777777" w:rsidR="00BE667F" w:rsidRPr="00A30476" w:rsidRDefault="00BE667F" w:rsidP="00BE667F">
            <w:pPr>
              <w:jc w:val="center"/>
              <w:rPr>
                <w:b/>
                <w:bCs/>
                <w:sz w:val="20"/>
                <w:szCs w:val="20"/>
              </w:rPr>
            </w:pPr>
          </w:p>
        </w:tc>
        <w:tc>
          <w:tcPr>
            <w:tcW w:w="1844" w:type="dxa"/>
            <w:vMerge/>
            <w:shd w:val="clear" w:color="auto" w:fill="auto"/>
          </w:tcPr>
          <w:p w14:paraId="669B4C8E" w14:textId="77777777" w:rsidR="00BE667F" w:rsidRPr="00A30476" w:rsidRDefault="00BE667F" w:rsidP="00BE667F">
            <w:pPr>
              <w:jc w:val="center"/>
              <w:rPr>
                <w:b/>
                <w:bCs/>
                <w:sz w:val="20"/>
                <w:szCs w:val="20"/>
              </w:rPr>
            </w:pPr>
          </w:p>
        </w:tc>
      </w:tr>
      <w:tr w:rsidR="00BE667F" w:rsidRPr="00A30476" w14:paraId="1A09010F" w14:textId="77777777" w:rsidTr="00D0245E">
        <w:trPr>
          <w:trHeight w:val="271"/>
        </w:trPr>
        <w:tc>
          <w:tcPr>
            <w:tcW w:w="2836" w:type="dxa"/>
            <w:vMerge/>
            <w:shd w:val="clear" w:color="auto" w:fill="auto"/>
          </w:tcPr>
          <w:p w14:paraId="74007E6B" w14:textId="77777777" w:rsidR="00BE667F" w:rsidRPr="00A30476" w:rsidRDefault="00BE667F" w:rsidP="00BE667F">
            <w:pPr>
              <w:rPr>
                <w:b/>
                <w:bCs/>
                <w:iCs/>
                <w:sz w:val="20"/>
                <w:szCs w:val="20"/>
              </w:rPr>
            </w:pPr>
          </w:p>
        </w:tc>
        <w:tc>
          <w:tcPr>
            <w:tcW w:w="6379" w:type="dxa"/>
            <w:shd w:val="clear" w:color="auto" w:fill="auto"/>
          </w:tcPr>
          <w:p w14:paraId="51FED55E" w14:textId="5A83ADD2" w:rsidR="00BE667F" w:rsidRPr="00A30476" w:rsidRDefault="00BE667F" w:rsidP="00BE667F">
            <w:pPr>
              <w:rPr>
                <w:bCs/>
                <w:iCs/>
                <w:sz w:val="20"/>
                <w:szCs w:val="20"/>
              </w:rPr>
            </w:pPr>
            <w:r w:rsidRPr="00A30476">
              <w:rPr>
                <w:bCs/>
                <w:iCs/>
                <w:sz w:val="20"/>
                <w:szCs w:val="20"/>
                <w:lang w:val="la-Latn"/>
              </w:rPr>
              <w:t>3) remonts</w:t>
            </w:r>
            <w:r w:rsidRPr="00A30476">
              <w:rPr>
                <w:bCs/>
                <w:iCs/>
                <w:sz w:val="20"/>
                <w:szCs w:val="20"/>
                <w:lang w:val="en-US"/>
              </w:rPr>
              <w:t xml:space="preserve"> vadītājas kabinetā</w:t>
            </w:r>
            <w:r w:rsidR="001A17CB">
              <w:rPr>
                <w:bCs/>
                <w:iCs/>
                <w:sz w:val="20"/>
                <w:szCs w:val="20"/>
                <w:lang w:val="en-US"/>
              </w:rPr>
              <w:t>;</w:t>
            </w:r>
          </w:p>
        </w:tc>
        <w:tc>
          <w:tcPr>
            <w:tcW w:w="1275" w:type="dxa"/>
            <w:vMerge/>
            <w:shd w:val="clear" w:color="auto" w:fill="auto"/>
          </w:tcPr>
          <w:p w14:paraId="384C52C9" w14:textId="77777777" w:rsidR="00BE667F" w:rsidRPr="00A30476" w:rsidRDefault="00BE667F" w:rsidP="00BE667F">
            <w:pPr>
              <w:jc w:val="center"/>
              <w:rPr>
                <w:b/>
                <w:bCs/>
                <w:sz w:val="20"/>
                <w:szCs w:val="20"/>
              </w:rPr>
            </w:pPr>
          </w:p>
        </w:tc>
        <w:tc>
          <w:tcPr>
            <w:tcW w:w="851" w:type="dxa"/>
            <w:shd w:val="clear" w:color="auto" w:fill="auto"/>
          </w:tcPr>
          <w:p w14:paraId="6310C87A" w14:textId="77777777" w:rsidR="00BE667F" w:rsidRPr="00A30476" w:rsidRDefault="00BE667F" w:rsidP="00BE667F">
            <w:pPr>
              <w:jc w:val="center"/>
              <w:rPr>
                <w:bCs/>
                <w:sz w:val="20"/>
                <w:szCs w:val="20"/>
                <w:lang w:val="la-Latn"/>
              </w:rPr>
            </w:pPr>
          </w:p>
        </w:tc>
        <w:tc>
          <w:tcPr>
            <w:tcW w:w="850" w:type="dxa"/>
            <w:shd w:val="clear" w:color="auto" w:fill="auto"/>
          </w:tcPr>
          <w:p w14:paraId="15E7D9E6"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1" w:type="dxa"/>
            <w:shd w:val="clear" w:color="auto" w:fill="auto"/>
          </w:tcPr>
          <w:p w14:paraId="7A9EFD68" w14:textId="77777777" w:rsidR="00BE667F" w:rsidRPr="00A30476" w:rsidRDefault="00BE667F" w:rsidP="00BE667F">
            <w:pPr>
              <w:jc w:val="center"/>
              <w:rPr>
                <w:b/>
                <w:bCs/>
                <w:sz w:val="20"/>
                <w:szCs w:val="20"/>
              </w:rPr>
            </w:pPr>
          </w:p>
        </w:tc>
        <w:tc>
          <w:tcPr>
            <w:tcW w:w="1844" w:type="dxa"/>
            <w:vMerge/>
            <w:shd w:val="clear" w:color="auto" w:fill="auto"/>
          </w:tcPr>
          <w:p w14:paraId="406C691B" w14:textId="77777777" w:rsidR="00BE667F" w:rsidRPr="00A30476" w:rsidRDefault="00BE667F" w:rsidP="00BE667F">
            <w:pPr>
              <w:jc w:val="center"/>
              <w:rPr>
                <w:b/>
                <w:bCs/>
                <w:sz w:val="20"/>
                <w:szCs w:val="20"/>
              </w:rPr>
            </w:pPr>
          </w:p>
        </w:tc>
      </w:tr>
      <w:tr w:rsidR="00BE667F" w:rsidRPr="00A30476" w14:paraId="74DBF99D" w14:textId="77777777" w:rsidTr="00D0245E">
        <w:trPr>
          <w:trHeight w:val="177"/>
        </w:trPr>
        <w:tc>
          <w:tcPr>
            <w:tcW w:w="2836" w:type="dxa"/>
            <w:vMerge/>
            <w:shd w:val="clear" w:color="auto" w:fill="auto"/>
          </w:tcPr>
          <w:p w14:paraId="667A6487" w14:textId="77777777" w:rsidR="00BE667F" w:rsidRPr="00A30476" w:rsidRDefault="00BE667F" w:rsidP="00BE667F">
            <w:pPr>
              <w:rPr>
                <w:b/>
                <w:bCs/>
                <w:iCs/>
                <w:sz w:val="20"/>
                <w:szCs w:val="20"/>
              </w:rPr>
            </w:pPr>
          </w:p>
        </w:tc>
        <w:tc>
          <w:tcPr>
            <w:tcW w:w="6379" w:type="dxa"/>
            <w:shd w:val="clear" w:color="auto" w:fill="auto"/>
          </w:tcPr>
          <w:p w14:paraId="006F8536" w14:textId="50965598" w:rsidR="00BE667F" w:rsidRPr="00A30476" w:rsidRDefault="00BE667F" w:rsidP="00BE667F">
            <w:pPr>
              <w:rPr>
                <w:bCs/>
                <w:iCs/>
                <w:sz w:val="20"/>
                <w:szCs w:val="20"/>
                <w:lang w:val="la-Latn"/>
              </w:rPr>
            </w:pPr>
            <w:r w:rsidRPr="00A30476">
              <w:rPr>
                <w:bCs/>
                <w:iCs/>
                <w:sz w:val="20"/>
                <w:szCs w:val="20"/>
                <w:lang w:val="la-Latn"/>
              </w:rPr>
              <w:t xml:space="preserve">4) </w:t>
            </w:r>
            <w:r w:rsidRPr="00A30476">
              <w:rPr>
                <w:bCs/>
                <w:iCs/>
                <w:sz w:val="20"/>
                <w:szCs w:val="20"/>
                <w:lang w:val="en-US"/>
              </w:rPr>
              <w:t>gaiteņa pie sporta zāles</w:t>
            </w:r>
            <w:r>
              <w:rPr>
                <w:bCs/>
                <w:iCs/>
                <w:sz w:val="20"/>
                <w:szCs w:val="20"/>
                <w:lang w:val="en-US"/>
              </w:rPr>
              <w:t xml:space="preserve"> </w:t>
            </w:r>
            <w:r w:rsidRPr="00A30476">
              <w:rPr>
                <w:bCs/>
                <w:iCs/>
                <w:sz w:val="20"/>
                <w:szCs w:val="20"/>
                <w:lang w:val="la-Latn"/>
              </w:rPr>
              <w:t>kosmētisk</w:t>
            </w:r>
            <w:r>
              <w:rPr>
                <w:bCs/>
                <w:iCs/>
                <w:sz w:val="20"/>
                <w:szCs w:val="20"/>
              </w:rPr>
              <w:t>ai</w:t>
            </w:r>
            <w:r w:rsidRPr="00A30476">
              <w:rPr>
                <w:bCs/>
                <w:iCs/>
                <w:sz w:val="20"/>
                <w:szCs w:val="20"/>
                <w:lang w:val="la-Latn"/>
              </w:rPr>
              <w:t xml:space="preserve">s </w:t>
            </w:r>
            <w:r w:rsidRPr="00A30476">
              <w:rPr>
                <w:bCs/>
                <w:iCs/>
                <w:sz w:val="20"/>
                <w:szCs w:val="20"/>
                <w:lang w:val="en-US"/>
              </w:rPr>
              <w:t>remonts</w:t>
            </w:r>
            <w:r w:rsidR="001A17CB">
              <w:rPr>
                <w:bCs/>
                <w:iCs/>
                <w:sz w:val="20"/>
                <w:szCs w:val="20"/>
                <w:lang w:val="en-US"/>
              </w:rPr>
              <w:t>;</w:t>
            </w:r>
          </w:p>
        </w:tc>
        <w:tc>
          <w:tcPr>
            <w:tcW w:w="1275" w:type="dxa"/>
            <w:vMerge/>
            <w:shd w:val="clear" w:color="auto" w:fill="auto"/>
          </w:tcPr>
          <w:p w14:paraId="515606E3" w14:textId="77777777" w:rsidR="00BE667F" w:rsidRPr="00A30476" w:rsidRDefault="00BE667F" w:rsidP="00BE667F">
            <w:pPr>
              <w:jc w:val="center"/>
              <w:rPr>
                <w:b/>
                <w:bCs/>
                <w:sz w:val="20"/>
                <w:szCs w:val="20"/>
              </w:rPr>
            </w:pPr>
          </w:p>
        </w:tc>
        <w:tc>
          <w:tcPr>
            <w:tcW w:w="851" w:type="dxa"/>
            <w:shd w:val="clear" w:color="auto" w:fill="auto"/>
          </w:tcPr>
          <w:p w14:paraId="6C531AFD" w14:textId="77777777" w:rsidR="00BE667F" w:rsidRPr="00A30476" w:rsidRDefault="00BE667F" w:rsidP="00BE667F">
            <w:pPr>
              <w:jc w:val="center"/>
              <w:rPr>
                <w:bCs/>
                <w:sz w:val="20"/>
                <w:szCs w:val="20"/>
                <w:lang w:val="la-Latn"/>
              </w:rPr>
            </w:pPr>
          </w:p>
        </w:tc>
        <w:tc>
          <w:tcPr>
            <w:tcW w:w="850" w:type="dxa"/>
            <w:shd w:val="clear" w:color="auto" w:fill="auto"/>
          </w:tcPr>
          <w:p w14:paraId="4B3F5020"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1" w:type="dxa"/>
            <w:shd w:val="clear" w:color="auto" w:fill="auto"/>
          </w:tcPr>
          <w:p w14:paraId="56F1AAF9" w14:textId="77777777" w:rsidR="00BE667F" w:rsidRPr="00A30476" w:rsidRDefault="00BE667F" w:rsidP="00BE667F">
            <w:pPr>
              <w:jc w:val="center"/>
              <w:rPr>
                <w:b/>
                <w:bCs/>
                <w:sz w:val="20"/>
                <w:szCs w:val="20"/>
              </w:rPr>
            </w:pPr>
          </w:p>
        </w:tc>
        <w:tc>
          <w:tcPr>
            <w:tcW w:w="1844" w:type="dxa"/>
            <w:vMerge/>
            <w:shd w:val="clear" w:color="auto" w:fill="auto"/>
          </w:tcPr>
          <w:p w14:paraId="1038FA03" w14:textId="77777777" w:rsidR="00BE667F" w:rsidRPr="00A30476" w:rsidRDefault="00BE667F" w:rsidP="00BE667F">
            <w:pPr>
              <w:jc w:val="center"/>
              <w:rPr>
                <w:b/>
                <w:bCs/>
                <w:sz w:val="20"/>
                <w:szCs w:val="20"/>
              </w:rPr>
            </w:pPr>
          </w:p>
        </w:tc>
      </w:tr>
      <w:tr w:rsidR="00BE667F" w:rsidRPr="00A30476" w14:paraId="331CFA35" w14:textId="77777777" w:rsidTr="00D0245E">
        <w:trPr>
          <w:trHeight w:val="177"/>
        </w:trPr>
        <w:tc>
          <w:tcPr>
            <w:tcW w:w="2836" w:type="dxa"/>
            <w:vMerge/>
            <w:shd w:val="clear" w:color="auto" w:fill="auto"/>
          </w:tcPr>
          <w:p w14:paraId="3603E28A" w14:textId="77777777" w:rsidR="00BE667F" w:rsidRPr="00A30476" w:rsidRDefault="00BE667F" w:rsidP="00BE667F">
            <w:pPr>
              <w:rPr>
                <w:b/>
                <w:bCs/>
                <w:iCs/>
                <w:sz w:val="20"/>
                <w:szCs w:val="20"/>
              </w:rPr>
            </w:pPr>
          </w:p>
        </w:tc>
        <w:tc>
          <w:tcPr>
            <w:tcW w:w="6379" w:type="dxa"/>
            <w:shd w:val="clear" w:color="auto" w:fill="auto"/>
          </w:tcPr>
          <w:p w14:paraId="4E168E31" w14:textId="7067A5BE" w:rsidR="00BE667F" w:rsidRPr="001A17CB" w:rsidRDefault="00BE667F" w:rsidP="00BE667F">
            <w:pPr>
              <w:rPr>
                <w:bCs/>
                <w:iCs/>
                <w:sz w:val="20"/>
                <w:szCs w:val="20"/>
              </w:rPr>
            </w:pPr>
            <w:r w:rsidRPr="00A30476">
              <w:rPr>
                <w:bCs/>
                <w:iCs/>
                <w:sz w:val="20"/>
                <w:szCs w:val="20"/>
                <w:lang w:val="la-Latn"/>
              </w:rPr>
              <w:t>5) uzstādīt āra sporta laukuma kompleksu</w:t>
            </w:r>
            <w:r w:rsidR="001A17CB">
              <w:rPr>
                <w:bCs/>
                <w:iCs/>
                <w:sz w:val="20"/>
                <w:szCs w:val="20"/>
              </w:rPr>
              <w:t>;</w:t>
            </w:r>
          </w:p>
        </w:tc>
        <w:tc>
          <w:tcPr>
            <w:tcW w:w="1275" w:type="dxa"/>
            <w:vMerge w:val="restart"/>
            <w:shd w:val="clear" w:color="auto" w:fill="auto"/>
          </w:tcPr>
          <w:p w14:paraId="5259C145" w14:textId="77777777" w:rsidR="00BE667F" w:rsidRPr="00A30476" w:rsidRDefault="00BE667F" w:rsidP="00BE667F">
            <w:pPr>
              <w:jc w:val="center"/>
              <w:rPr>
                <w:bCs/>
                <w:sz w:val="20"/>
                <w:szCs w:val="20"/>
                <w:lang w:val="la-Latn"/>
              </w:rPr>
            </w:pPr>
            <w:r w:rsidRPr="00A30476">
              <w:rPr>
                <w:bCs/>
                <w:sz w:val="20"/>
                <w:szCs w:val="20"/>
                <w:lang w:val="la-Latn"/>
              </w:rPr>
              <w:t xml:space="preserve">Pašvaldības projektu konkursi </w:t>
            </w:r>
          </w:p>
        </w:tc>
        <w:tc>
          <w:tcPr>
            <w:tcW w:w="851" w:type="dxa"/>
            <w:shd w:val="clear" w:color="auto" w:fill="auto"/>
          </w:tcPr>
          <w:p w14:paraId="58585B3E"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0" w:type="dxa"/>
            <w:shd w:val="clear" w:color="auto" w:fill="auto"/>
          </w:tcPr>
          <w:p w14:paraId="50B137EF" w14:textId="77777777" w:rsidR="00BE667F" w:rsidRPr="00A30476" w:rsidRDefault="00BE667F" w:rsidP="00BE667F">
            <w:pPr>
              <w:jc w:val="center"/>
              <w:rPr>
                <w:bCs/>
                <w:sz w:val="20"/>
                <w:szCs w:val="20"/>
                <w:lang w:val="la-Latn"/>
              </w:rPr>
            </w:pPr>
          </w:p>
        </w:tc>
        <w:tc>
          <w:tcPr>
            <w:tcW w:w="851" w:type="dxa"/>
            <w:shd w:val="clear" w:color="auto" w:fill="auto"/>
          </w:tcPr>
          <w:p w14:paraId="39BBA092" w14:textId="77777777" w:rsidR="00BE667F" w:rsidRPr="00A30476" w:rsidRDefault="00BE667F" w:rsidP="00BE667F">
            <w:pPr>
              <w:jc w:val="center"/>
              <w:rPr>
                <w:b/>
                <w:bCs/>
                <w:sz w:val="20"/>
                <w:szCs w:val="20"/>
              </w:rPr>
            </w:pPr>
          </w:p>
        </w:tc>
        <w:tc>
          <w:tcPr>
            <w:tcW w:w="1844" w:type="dxa"/>
            <w:vMerge w:val="restart"/>
            <w:shd w:val="clear" w:color="auto" w:fill="auto"/>
          </w:tcPr>
          <w:p w14:paraId="6E0BC539" w14:textId="77777777" w:rsidR="00BE667F" w:rsidRPr="00A30476" w:rsidRDefault="00BE667F" w:rsidP="00BE667F">
            <w:pPr>
              <w:jc w:val="center"/>
              <w:rPr>
                <w:bCs/>
                <w:sz w:val="20"/>
                <w:szCs w:val="20"/>
                <w:lang w:val="la-Latn"/>
              </w:rPr>
            </w:pPr>
            <w:r w:rsidRPr="00A30476">
              <w:rPr>
                <w:bCs/>
                <w:sz w:val="20"/>
                <w:szCs w:val="20"/>
              </w:rPr>
              <w:t xml:space="preserve">A: </w:t>
            </w:r>
            <w:r w:rsidRPr="00A30476">
              <w:rPr>
                <w:bCs/>
                <w:sz w:val="20"/>
                <w:szCs w:val="20"/>
                <w:lang w:val="la-Latn"/>
              </w:rPr>
              <w:t>sporta skolotāja</w:t>
            </w:r>
          </w:p>
          <w:p w14:paraId="549A00C9" w14:textId="77777777" w:rsidR="00BE667F" w:rsidRPr="00A30476" w:rsidRDefault="00BE667F" w:rsidP="00BE667F">
            <w:pPr>
              <w:jc w:val="center"/>
              <w:rPr>
                <w:b/>
                <w:bCs/>
                <w:sz w:val="20"/>
                <w:szCs w:val="20"/>
              </w:rPr>
            </w:pPr>
            <w:r w:rsidRPr="00A30476">
              <w:rPr>
                <w:bCs/>
                <w:sz w:val="20"/>
                <w:szCs w:val="20"/>
              </w:rPr>
              <w:lastRenderedPageBreak/>
              <w:t xml:space="preserve">KP: </w:t>
            </w:r>
            <w:r w:rsidRPr="00A30476">
              <w:rPr>
                <w:bCs/>
                <w:sz w:val="20"/>
                <w:szCs w:val="20"/>
                <w:lang w:val="la-Latn"/>
              </w:rPr>
              <w:t>saimniecības pārzine</w:t>
            </w:r>
          </w:p>
        </w:tc>
      </w:tr>
      <w:tr w:rsidR="00BE667F" w:rsidRPr="00A30476" w14:paraId="2CA75221" w14:textId="77777777" w:rsidTr="00D0245E">
        <w:trPr>
          <w:trHeight w:val="177"/>
        </w:trPr>
        <w:tc>
          <w:tcPr>
            <w:tcW w:w="2836" w:type="dxa"/>
            <w:vMerge/>
            <w:shd w:val="clear" w:color="auto" w:fill="auto"/>
          </w:tcPr>
          <w:p w14:paraId="79B79F43" w14:textId="77777777" w:rsidR="00BE667F" w:rsidRPr="00A30476" w:rsidRDefault="00BE667F" w:rsidP="00BE667F">
            <w:pPr>
              <w:rPr>
                <w:b/>
                <w:bCs/>
                <w:iCs/>
                <w:sz w:val="20"/>
                <w:szCs w:val="20"/>
              </w:rPr>
            </w:pPr>
          </w:p>
        </w:tc>
        <w:tc>
          <w:tcPr>
            <w:tcW w:w="6379" w:type="dxa"/>
            <w:shd w:val="clear" w:color="auto" w:fill="auto"/>
          </w:tcPr>
          <w:p w14:paraId="1465CFA5" w14:textId="468B48DF" w:rsidR="00BE667F" w:rsidRPr="001A17CB" w:rsidRDefault="00BE667F" w:rsidP="00BE667F">
            <w:pPr>
              <w:rPr>
                <w:bCs/>
                <w:iCs/>
                <w:sz w:val="20"/>
                <w:szCs w:val="20"/>
              </w:rPr>
            </w:pPr>
            <w:r>
              <w:rPr>
                <w:bCs/>
                <w:iCs/>
                <w:sz w:val="20"/>
                <w:szCs w:val="20"/>
                <w:lang w:val="la-Latn"/>
              </w:rPr>
              <w:t>6) uzst</w:t>
            </w:r>
            <w:r w:rsidRPr="00A30476">
              <w:rPr>
                <w:bCs/>
                <w:iCs/>
                <w:sz w:val="20"/>
                <w:szCs w:val="20"/>
                <w:lang w:val="la-Latn"/>
              </w:rPr>
              <w:t>ādīt rotaļu konstrukcijas pastaigu laukumos</w:t>
            </w:r>
            <w:r w:rsidR="001A17CB">
              <w:rPr>
                <w:bCs/>
                <w:iCs/>
                <w:sz w:val="20"/>
                <w:szCs w:val="20"/>
              </w:rPr>
              <w:t>.</w:t>
            </w:r>
          </w:p>
        </w:tc>
        <w:tc>
          <w:tcPr>
            <w:tcW w:w="1275" w:type="dxa"/>
            <w:vMerge/>
            <w:shd w:val="clear" w:color="auto" w:fill="auto"/>
          </w:tcPr>
          <w:p w14:paraId="20DB9BA0" w14:textId="77777777" w:rsidR="00BE667F" w:rsidRPr="00A30476" w:rsidRDefault="00BE667F" w:rsidP="00BE667F">
            <w:pPr>
              <w:jc w:val="center"/>
              <w:rPr>
                <w:bCs/>
                <w:sz w:val="20"/>
                <w:szCs w:val="20"/>
                <w:lang w:val="la-Latn"/>
              </w:rPr>
            </w:pPr>
          </w:p>
        </w:tc>
        <w:tc>
          <w:tcPr>
            <w:tcW w:w="851" w:type="dxa"/>
            <w:shd w:val="clear" w:color="auto" w:fill="auto"/>
          </w:tcPr>
          <w:p w14:paraId="23EE02D2" w14:textId="77777777" w:rsidR="00BE667F" w:rsidRPr="00A30476" w:rsidRDefault="00BE667F" w:rsidP="00BE667F">
            <w:pPr>
              <w:jc w:val="center"/>
              <w:rPr>
                <w:b/>
                <w:bCs/>
                <w:sz w:val="20"/>
                <w:szCs w:val="20"/>
                <w:lang w:val="la-Latn"/>
              </w:rPr>
            </w:pPr>
          </w:p>
        </w:tc>
        <w:tc>
          <w:tcPr>
            <w:tcW w:w="850" w:type="dxa"/>
            <w:shd w:val="clear" w:color="auto" w:fill="auto"/>
          </w:tcPr>
          <w:p w14:paraId="7CEF06E1"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1" w:type="dxa"/>
            <w:shd w:val="clear" w:color="auto" w:fill="auto"/>
          </w:tcPr>
          <w:p w14:paraId="78E7E8B6" w14:textId="77777777" w:rsidR="00BE667F" w:rsidRPr="00A30476" w:rsidRDefault="00BE667F" w:rsidP="00BE667F">
            <w:pPr>
              <w:jc w:val="center"/>
              <w:rPr>
                <w:bCs/>
                <w:sz w:val="20"/>
                <w:szCs w:val="20"/>
                <w:lang w:val="la-Latn"/>
              </w:rPr>
            </w:pPr>
            <w:r w:rsidRPr="00A30476">
              <w:rPr>
                <w:bCs/>
                <w:sz w:val="20"/>
                <w:szCs w:val="20"/>
                <w:lang w:val="la-Latn"/>
              </w:rPr>
              <w:t>X</w:t>
            </w:r>
          </w:p>
        </w:tc>
        <w:tc>
          <w:tcPr>
            <w:tcW w:w="1844" w:type="dxa"/>
            <w:vMerge/>
            <w:shd w:val="clear" w:color="auto" w:fill="auto"/>
          </w:tcPr>
          <w:p w14:paraId="73D77B6F" w14:textId="77777777" w:rsidR="00BE667F" w:rsidRPr="00A30476" w:rsidRDefault="00BE667F" w:rsidP="00BE667F">
            <w:pPr>
              <w:jc w:val="center"/>
              <w:rPr>
                <w:bCs/>
                <w:sz w:val="20"/>
                <w:szCs w:val="20"/>
              </w:rPr>
            </w:pPr>
          </w:p>
        </w:tc>
      </w:tr>
      <w:tr w:rsidR="00BE667F" w:rsidRPr="00A30476" w14:paraId="40819532" w14:textId="77777777" w:rsidTr="00D0245E">
        <w:trPr>
          <w:trHeight w:val="296"/>
        </w:trPr>
        <w:tc>
          <w:tcPr>
            <w:tcW w:w="2836" w:type="dxa"/>
            <w:vMerge w:val="restart"/>
            <w:shd w:val="clear" w:color="auto" w:fill="auto"/>
          </w:tcPr>
          <w:p w14:paraId="2A0678C2" w14:textId="77777777" w:rsidR="00BE667F" w:rsidRPr="00A30476" w:rsidRDefault="00BE667F" w:rsidP="00BE667F">
            <w:pPr>
              <w:rPr>
                <w:bCs/>
                <w:sz w:val="20"/>
                <w:szCs w:val="20"/>
              </w:rPr>
            </w:pPr>
            <w:r w:rsidRPr="00A30476">
              <w:rPr>
                <w:bCs/>
                <w:sz w:val="20"/>
                <w:szCs w:val="20"/>
                <w:lang w:val="la-Latn"/>
              </w:rPr>
              <w:t>A</w:t>
            </w:r>
            <w:r w:rsidRPr="00A30476">
              <w:rPr>
                <w:bCs/>
                <w:sz w:val="20"/>
                <w:szCs w:val="20"/>
              </w:rPr>
              <w:t>pgūt nepieciešamās prasmes lietot mācību platformas un internetvietnes  mācību procesa īstenošanai.</w:t>
            </w:r>
          </w:p>
        </w:tc>
        <w:tc>
          <w:tcPr>
            <w:tcW w:w="6379" w:type="dxa"/>
            <w:shd w:val="clear" w:color="auto" w:fill="auto"/>
          </w:tcPr>
          <w:p w14:paraId="555369DD" w14:textId="77777777" w:rsidR="00BE667F" w:rsidRPr="00A30476" w:rsidRDefault="00BE667F" w:rsidP="00BE667F">
            <w:pPr>
              <w:rPr>
                <w:bCs/>
                <w:sz w:val="20"/>
                <w:szCs w:val="20"/>
                <w:lang w:val="la-Latn"/>
              </w:rPr>
            </w:pPr>
            <w:r w:rsidRPr="00A30476">
              <w:rPr>
                <w:bCs/>
                <w:sz w:val="20"/>
                <w:szCs w:val="20"/>
                <w:lang w:val="la-Latn"/>
              </w:rPr>
              <w:t>1) dig</w:t>
            </w:r>
            <w:r>
              <w:rPr>
                <w:bCs/>
                <w:sz w:val="20"/>
                <w:szCs w:val="20"/>
                <w:lang w:val="la-Latn"/>
              </w:rPr>
              <w:t>itālo pra</w:t>
            </w:r>
            <w:r w:rsidRPr="00A30476">
              <w:rPr>
                <w:bCs/>
                <w:sz w:val="20"/>
                <w:szCs w:val="20"/>
                <w:lang w:val="la-Latn"/>
              </w:rPr>
              <w:t>tību kursi pedagogiem līdz 150 h apjomā</w:t>
            </w:r>
          </w:p>
        </w:tc>
        <w:tc>
          <w:tcPr>
            <w:tcW w:w="1275" w:type="dxa"/>
            <w:vMerge w:val="restart"/>
            <w:shd w:val="clear" w:color="auto" w:fill="auto"/>
          </w:tcPr>
          <w:p w14:paraId="7C1136BF" w14:textId="77777777" w:rsidR="00BE667F" w:rsidRPr="00A30476" w:rsidRDefault="00BE667F" w:rsidP="00BE667F">
            <w:pPr>
              <w:jc w:val="center"/>
              <w:rPr>
                <w:bCs/>
                <w:sz w:val="20"/>
                <w:szCs w:val="20"/>
                <w:lang w:val="la-Latn"/>
              </w:rPr>
            </w:pPr>
            <w:r w:rsidRPr="00A30476">
              <w:rPr>
                <w:bCs/>
                <w:sz w:val="20"/>
                <w:szCs w:val="20"/>
                <w:lang w:val="la-Latn"/>
              </w:rPr>
              <w:t>bezmaksas</w:t>
            </w:r>
          </w:p>
        </w:tc>
        <w:tc>
          <w:tcPr>
            <w:tcW w:w="851" w:type="dxa"/>
            <w:shd w:val="clear" w:color="auto" w:fill="auto"/>
          </w:tcPr>
          <w:p w14:paraId="3B6E3A11"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0" w:type="dxa"/>
            <w:shd w:val="clear" w:color="auto" w:fill="auto"/>
          </w:tcPr>
          <w:p w14:paraId="0EB6819C" w14:textId="77777777" w:rsidR="00BE667F" w:rsidRPr="00A30476" w:rsidRDefault="00BE667F" w:rsidP="00BE667F">
            <w:pPr>
              <w:jc w:val="center"/>
              <w:rPr>
                <w:bCs/>
                <w:sz w:val="20"/>
                <w:szCs w:val="20"/>
              </w:rPr>
            </w:pPr>
          </w:p>
        </w:tc>
        <w:tc>
          <w:tcPr>
            <w:tcW w:w="851" w:type="dxa"/>
            <w:shd w:val="clear" w:color="auto" w:fill="auto"/>
          </w:tcPr>
          <w:p w14:paraId="0A96F293" w14:textId="77777777" w:rsidR="00BE667F" w:rsidRPr="00A30476" w:rsidRDefault="00BE667F" w:rsidP="00BE667F">
            <w:pPr>
              <w:jc w:val="center"/>
              <w:rPr>
                <w:bCs/>
                <w:sz w:val="20"/>
                <w:szCs w:val="20"/>
              </w:rPr>
            </w:pPr>
          </w:p>
        </w:tc>
        <w:tc>
          <w:tcPr>
            <w:tcW w:w="1844" w:type="dxa"/>
            <w:vMerge w:val="restart"/>
            <w:shd w:val="clear" w:color="auto" w:fill="auto"/>
          </w:tcPr>
          <w:p w14:paraId="5BE4AE05" w14:textId="77777777" w:rsidR="00BE667F" w:rsidRPr="00A30476" w:rsidRDefault="00BE667F" w:rsidP="00BE667F">
            <w:pPr>
              <w:jc w:val="center"/>
              <w:rPr>
                <w:bCs/>
                <w:sz w:val="20"/>
                <w:szCs w:val="20"/>
                <w:lang w:val="la-Latn"/>
              </w:rPr>
            </w:pPr>
            <w:r w:rsidRPr="00A30476">
              <w:rPr>
                <w:bCs/>
                <w:sz w:val="20"/>
                <w:szCs w:val="20"/>
              </w:rPr>
              <w:t xml:space="preserve">A: </w:t>
            </w:r>
            <w:r w:rsidRPr="00A30476">
              <w:rPr>
                <w:bCs/>
                <w:sz w:val="20"/>
                <w:szCs w:val="20"/>
                <w:lang w:val="la-Latn"/>
              </w:rPr>
              <w:t>IT mentors</w:t>
            </w:r>
          </w:p>
          <w:p w14:paraId="6EF4CDA1" w14:textId="77777777" w:rsidR="00BE667F" w:rsidRPr="00A30476" w:rsidRDefault="00BE667F" w:rsidP="00BE667F">
            <w:pPr>
              <w:jc w:val="center"/>
              <w:rPr>
                <w:b/>
                <w:bCs/>
                <w:sz w:val="20"/>
                <w:szCs w:val="20"/>
              </w:rPr>
            </w:pPr>
            <w:r w:rsidRPr="00A30476">
              <w:rPr>
                <w:bCs/>
                <w:sz w:val="20"/>
                <w:szCs w:val="20"/>
              </w:rPr>
              <w:t>KP: vadītājas vietniece</w:t>
            </w:r>
          </w:p>
        </w:tc>
      </w:tr>
      <w:tr w:rsidR="00BE667F" w:rsidRPr="00A30476" w14:paraId="55F9BD5D" w14:textId="77777777" w:rsidTr="00D0245E">
        <w:trPr>
          <w:trHeight w:val="258"/>
        </w:trPr>
        <w:tc>
          <w:tcPr>
            <w:tcW w:w="2836" w:type="dxa"/>
            <w:vMerge/>
            <w:shd w:val="clear" w:color="auto" w:fill="auto"/>
          </w:tcPr>
          <w:p w14:paraId="464574CF" w14:textId="77777777" w:rsidR="00BE667F" w:rsidRPr="00A30476" w:rsidRDefault="00BE667F" w:rsidP="00BE667F">
            <w:pPr>
              <w:rPr>
                <w:bCs/>
                <w:iCs/>
                <w:sz w:val="20"/>
                <w:szCs w:val="20"/>
              </w:rPr>
            </w:pPr>
          </w:p>
        </w:tc>
        <w:tc>
          <w:tcPr>
            <w:tcW w:w="6379" w:type="dxa"/>
            <w:shd w:val="clear" w:color="auto" w:fill="auto"/>
          </w:tcPr>
          <w:p w14:paraId="719EF446" w14:textId="77777777" w:rsidR="00BE667F" w:rsidRPr="00A30476" w:rsidRDefault="00BE667F" w:rsidP="00BE667F">
            <w:pPr>
              <w:rPr>
                <w:bCs/>
                <w:sz w:val="20"/>
                <w:szCs w:val="20"/>
                <w:lang w:val="la-Latn"/>
              </w:rPr>
            </w:pPr>
            <w:r w:rsidRPr="00A30476">
              <w:rPr>
                <w:bCs/>
                <w:sz w:val="20"/>
                <w:szCs w:val="20"/>
                <w:lang w:val="la-Latn"/>
              </w:rPr>
              <w:t xml:space="preserve">2) mācību platformas </w:t>
            </w:r>
            <w:hyperlink r:id="rId10" w:history="1">
              <w:r w:rsidRPr="00A30476">
                <w:rPr>
                  <w:rStyle w:val="Hipersaite"/>
                  <w:bCs/>
                  <w:sz w:val="20"/>
                  <w:szCs w:val="20"/>
                  <w:lang w:val="la-Latn"/>
                </w:rPr>
                <w:t>www.skolo.lv</w:t>
              </w:r>
            </w:hyperlink>
            <w:r w:rsidRPr="00A30476">
              <w:rPr>
                <w:bCs/>
                <w:sz w:val="20"/>
                <w:szCs w:val="20"/>
                <w:lang w:val="la-Latn"/>
              </w:rPr>
              <w:t xml:space="preserve"> lietošana</w:t>
            </w:r>
          </w:p>
        </w:tc>
        <w:tc>
          <w:tcPr>
            <w:tcW w:w="1275" w:type="dxa"/>
            <w:vMerge/>
            <w:shd w:val="clear" w:color="auto" w:fill="auto"/>
          </w:tcPr>
          <w:p w14:paraId="7A0E21C7" w14:textId="77777777" w:rsidR="00BE667F" w:rsidRPr="00A30476" w:rsidRDefault="00BE667F" w:rsidP="00BE667F">
            <w:pPr>
              <w:jc w:val="center"/>
              <w:rPr>
                <w:bCs/>
                <w:sz w:val="20"/>
                <w:szCs w:val="20"/>
                <w:lang w:val="la-Latn"/>
              </w:rPr>
            </w:pPr>
          </w:p>
        </w:tc>
        <w:tc>
          <w:tcPr>
            <w:tcW w:w="851" w:type="dxa"/>
            <w:shd w:val="clear" w:color="auto" w:fill="auto"/>
          </w:tcPr>
          <w:p w14:paraId="0B32D558"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0" w:type="dxa"/>
            <w:shd w:val="clear" w:color="auto" w:fill="auto"/>
          </w:tcPr>
          <w:p w14:paraId="382F42CC"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1" w:type="dxa"/>
            <w:shd w:val="clear" w:color="auto" w:fill="auto"/>
          </w:tcPr>
          <w:p w14:paraId="08225DEF" w14:textId="77777777" w:rsidR="00BE667F" w:rsidRPr="00A30476" w:rsidRDefault="00BE667F" w:rsidP="00BE667F">
            <w:pPr>
              <w:jc w:val="center"/>
              <w:rPr>
                <w:bCs/>
                <w:sz w:val="20"/>
                <w:szCs w:val="20"/>
                <w:lang w:val="la-Latn"/>
              </w:rPr>
            </w:pPr>
            <w:r w:rsidRPr="00A30476">
              <w:rPr>
                <w:bCs/>
                <w:sz w:val="20"/>
                <w:szCs w:val="20"/>
                <w:lang w:val="la-Latn"/>
              </w:rPr>
              <w:t>X</w:t>
            </w:r>
          </w:p>
        </w:tc>
        <w:tc>
          <w:tcPr>
            <w:tcW w:w="1844" w:type="dxa"/>
            <w:vMerge/>
            <w:shd w:val="clear" w:color="auto" w:fill="auto"/>
          </w:tcPr>
          <w:p w14:paraId="297A5ACA" w14:textId="77777777" w:rsidR="00BE667F" w:rsidRPr="00A30476" w:rsidRDefault="00BE667F" w:rsidP="00BE667F">
            <w:pPr>
              <w:jc w:val="center"/>
              <w:rPr>
                <w:bCs/>
                <w:sz w:val="20"/>
                <w:szCs w:val="20"/>
              </w:rPr>
            </w:pPr>
          </w:p>
        </w:tc>
      </w:tr>
      <w:tr w:rsidR="00BE667F" w:rsidRPr="00A30476" w14:paraId="345690D9" w14:textId="77777777" w:rsidTr="00D0245E">
        <w:trPr>
          <w:trHeight w:val="147"/>
        </w:trPr>
        <w:tc>
          <w:tcPr>
            <w:tcW w:w="2836" w:type="dxa"/>
            <w:vMerge/>
            <w:shd w:val="clear" w:color="auto" w:fill="auto"/>
          </w:tcPr>
          <w:p w14:paraId="68E28BA6" w14:textId="77777777" w:rsidR="00BE667F" w:rsidRPr="00A30476" w:rsidRDefault="00BE667F" w:rsidP="00BE667F">
            <w:pPr>
              <w:rPr>
                <w:bCs/>
                <w:iCs/>
                <w:sz w:val="20"/>
                <w:szCs w:val="20"/>
              </w:rPr>
            </w:pPr>
          </w:p>
        </w:tc>
        <w:tc>
          <w:tcPr>
            <w:tcW w:w="6379" w:type="dxa"/>
            <w:shd w:val="clear" w:color="auto" w:fill="auto"/>
          </w:tcPr>
          <w:p w14:paraId="56144A9A" w14:textId="77777777" w:rsidR="00BE667F" w:rsidRPr="00A30476" w:rsidRDefault="00BE667F" w:rsidP="00BE667F">
            <w:pPr>
              <w:rPr>
                <w:bCs/>
                <w:sz w:val="20"/>
                <w:szCs w:val="20"/>
                <w:lang w:val="la-Latn"/>
              </w:rPr>
            </w:pPr>
            <w:r w:rsidRPr="00A30476">
              <w:rPr>
                <w:bCs/>
                <w:sz w:val="20"/>
                <w:szCs w:val="20"/>
                <w:lang w:val="la-Latn"/>
              </w:rPr>
              <w:t xml:space="preserve">3) </w:t>
            </w:r>
            <w:r w:rsidRPr="00A30476">
              <w:rPr>
                <w:bCs/>
                <w:iCs/>
                <w:sz w:val="20"/>
                <w:szCs w:val="20"/>
              </w:rPr>
              <w:t>papildināt digitālos mācību līdzekļus</w:t>
            </w:r>
            <w:r w:rsidRPr="00A30476">
              <w:rPr>
                <w:bCs/>
                <w:iCs/>
                <w:sz w:val="20"/>
                <w:szCs w:val="20"/>
                <w:lang w:val="la-Latn"/>
              </w:rPr>
              <w:t xml:space="preserve"> obligātā mācību satura apguvei (bērniem no 5 g.v.)</w:t>
            </w:r>
          </w:p>
        </w:tc>
        <w:tc>
          <w:tcPr>
            <w:tcW w:w="1275" w:type="dxa"/>
            <w:shd w:val="clear" w:color="auto" w:fill="auto"/>
          </w:tcPr>
          <w:p w14:paraId="637ED3FA" w14:textId="77777777" w:rsidR="00BE667F" w:rsidRPr="00A30476" w:rsidRDefault="00BE667F" w:rsidP="00BE667F">
            <w:pPr>
              <w:jc w:val="center"/>
              <w:rPr>
                <w:bCs/>
                <w:sz w:val="20"/>
                <w:szCs w:val="20"/>
                <w:lang w:val="la-Latn"/>
              </w:rPr>
            </w:pPr>
            <w:r w:rsidRPr="00A30476">
              <w:rPr>
                <w:bCs/>
                <w:sz w:val="20"/>
                <w:szCs w:val="20"/>
                <w:lang w:val="la-Latn"/>
              </w:rPr>
              <w:t>Valsts finansējums</w:t>
            </w:r>
          </w:p>
        </w:tc>
        <w:tc>
          <w:tcPr>
            <w:tcW w:w="851" w:type="dxa"/>
            <w:shd w:val="clear" w:color="auto" w:fill="auto"/>
          </w:tcPr>
          <w:p w14:paraId="13971C74"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0" w:type="dxa"/>
            <w:shd w:val="clear" w:color="auto" w:fill="auto"/>
          </w:tcPr>
          <w:p w14:paraId="272B4092"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1" w:type="dxa"/>
            <w:shd w:val="clear" w:color="auto" w:fill="auto"/>
          </w:tcPr>
          <w:p w14:paraId="4158DDE2" w14:textId="77777777" w:rsidR="00BE667F" w:rsidRPr="00A30476" w:rsidRDefault="00BE667F" w:rsidP="00BE667F">
            <w:pPr>
              <w:jc w:val="center"/>
              <w:rPr>
                <w:bCs/>
                <w:sz w:val="20"/>
                <w:szCs w:val="20"/>
                <w:lang w:val="la-Latn"/>
              </w:rPr>
            </w:pPr>
            <w:r w:rsidRPr="00A30476">
              <w:rPr>
                <w:bCs/>
                <w:sz w:val="20"/>
                <w:szCs w:val="20"/>
                <w:lang w:val="la-Latn"/>
              </w:rPr>
              <w:t>X</w:t>
            </w:r>
          </w:p>
        </w:tc>
        <w:tc>
          <w:tcPr>
            <w:tcW w:w="1844" w:type="dxa"/>
            <w:vMerge/>
            <w:shd w:val="clear" w:color="auto" w:fill="auto"/>
          </w:tcPr>
          <w:p w14:paraId="0944ED77" w14:textId="77777777" w:rsidR="00BE667F" w:rsidRPr="00A30476" w:rsidRDefault="00BE667F" w:rsidP="00BE667F">
            <w:pPr>
              <w:jc w:val="center"/>
              <w:rPr>
                <w:bCs/>
                <w:sz w:val="20"/>
                <w:szCs w:val="20"/>
              </w:rPr>
            </w:pPr>
          </w:p>
        </w:tc>
      </w:tr>
      <w:tr w:rsidR="00BE667F" w:rsidRPr="00A30476" w14:paraId="08A20A11" w14:textId="77777777" w:rsidTr="00D0245E">
        <w:trPr>
          <w:trHeight w:val="521"/>
        </w:trPr>
        <w:tc>
          <w:tcPr>
            <w:tcW w:w="2836" w:type="dxa"/>
            <w:vMerge w:val="restart"/>
            <w:shd w:val="clear" w:color="auto" w:fill="auto"/>
          </w:tcPr>
          <w:p w14:paraId="77FFAB85" w14:textId="77777777" w:rsidR="00BE667F" w:rsidRPr="00A30476" w:rsidRDefault="00BE667F" w:rsidP="00BE667F">
            <w:pPr>
              <w:rPr>
                <w:bCs/>
                <w:sz w:val="20"/>
                <w:szCs w:val="20"/>
              </w:rPr>
            </w:pPr>
            <w:r w:rsidRPr="00A30476">
              <w:rPr>
                <w:bCs/>
                <w:sz w:val="20"/>
                <w:szCs w:val="20"/>
              </w:rPr>
              <w:t>Mentoru atbalsts studentiem un jauniem pedagogiem.</w:t>
            </w:r>
          </w:p>
          <w:p w14:paraId="26641397" w14:textId="77777777" w:rsidR="00BE667F" w:rsidRPr="00A30476" w:rsidRDefault="00BE667F" w:rsidP="00BE667F">
            <w:pPr>
              <w:rPr>
                <w:bCs/>
                <w:sz w:val="20"/>
                <w:szCs w:val="20"/>
              </w:rPr>
            </w:pPr>
          </w:p>
        </w:tc>
        <w:tc>
          <w:tcPr>
            <w:tcW w:w="6379" w:type="dxa"/>
            <w:shd w:val="clear" w:color="auto" w:fill="auto"/>
          </w:tcPr>
          <w:p w14:paraId="68504E83" w14:textId="296ED5F6" w:rsidR="00BE667F" w:rsidRPr="0009191B" w:rsidRDefault="00BE667F" w:rsidP="00BE667F">
            <w:pPr>
              <w:rPr>
                <w:b/>
                <w:bCs/>
                <w:sz w:val="20"/>
                <w:szCs w:val="20"/>
                <w:lang w:val="la-Latn"/>
              </w:rPr>
            </w:pPr>
            <w:r w:rsidRPr="0009191B">
              <w:rPr>
                <w:bCs/>
                <w:sz w:val="20"/>
                <w:szCs w:val="20"/>
                <w:lang w:val="la-Latn"/>
              </w:rPr>
              <w:t>1)</w:t>
            </w:r>
            <w:r w:rsidRPr="0009191B">
              <w:rPr>
                <w:b/>
                <w:bCs/>
                <w:sz w:val="20"/>
                <w:szCs w:val="20"/>
                <w:lang w:val="la-Latn"/>
              </w:rPr>
              <w:t xml:space="preserve"> </w:t>
            </w:r>
            <w:r w:rsidRPr="0009191B">
              <w:rPr>
                <w:bCs/>
                <w:sz w:val="20"/>
                <w:szCs w:val="20"/>
              </w:rPr>
              <w:t>prakšu vietu nodrošināšana sadarbībā ar Latvijas augstskolām, koledžām u.c.</w:t>
            </w:r>
            <w:r w:rsidR="001A17CB">
              <w:rPr>
                <w:bCs/>
                <w:sz w:val="20"/>
                <w:szCs w:val="20"/>
              </w:rPr>
              <w:t>;</w:t>
            </w:r>
          </w:p>
        </w:tc>
        <w:tc>
          <w:tcPr>
            <w:tcW w:w="1275" w:type="dxa"/>
            <w:vMerge w:val="restart"/>
            <w:shd w:val="clear" w:color="auto" w:fill="auto"/>
          </w:tcPr>
          <w:p w14:paraId="6BE0DC71" w14:textId="77777777" w:rsidR="00BE667F" w:rsidRPr="00A30476" w:rsidRDefault="00BE667F" w:rsidP="00BE667F">
            <w:pPr>
              <w:jc w:val="center"/>
              <w:rPr>
                <w:bCs/>
                <w:sz w:val="20"/>
                <w:szCs w:val="20"/>
              </w:rPr>
            </w:pPr>
            <w:r w:rsidRPr="00A30476">
              <w:rPr>
                <w:bCs/>
                <w:sz w:val="20"/>
                <w:szCs w:val="20"/>
                <w:lang w:val="la-Latn"/>
              </w:rPr>
              <w:t>bezmaksas</w:t>
            </w:r>
          </w:p>
        </w:tc>
        <w:tc>
          <w:tcPr>
            <w:tcW w:w="851" w:type="dxa"/>
            <w:shd w:val="clear" w:color="auto" w:fill="auto"/>
          </w:tcPr>
          <w:p w14:paraId="2C75C7A0"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0" w:type="dxa"/>
            <w:shd w:val="clear" w:color="auto" w:fill="auto"/>
          </w:tcPr>
          <w:p w14:paraId="3D78003E"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1" w:type="dxa"/>
            <w:shd w:val="clear" w:color="auto" w:fill="auto"/>
          </w:tcPr>
          <w:p w14:paraId="3FAE306D" w14:textId="77777777" w:rsidR="00BE667F" w:rsidRPr="00A30476" w:rsidRDefault="00BE667F" w:rsidP="00BE667F">
            <w:pPr>
              <w:jc w:val="center"/>
              <w:rPr>
                <w:bCs/>
                <w:sz w:val="20"/>
                <w:szCs w:val="20"/>
                <w:lang w:val="la-Latn"/>
              </w:rPr>
            </w:pPr>
            <w:r w:rsidRPr="00A30476">
              <w:rPr>
                <w:bCs/>
                <w:sz w:val="20"/>
                <w:szCs w:val="20"/>
                <w:lang w:val="la-Latn"/>
              </w:rPr>
              <w:t>X</w:t>
            </w:r>
          </w:p>
        </w:tc>
        <w:tc>
          <w:tcPr>
            <w:tcW w:w="1844" w:type="dxa"/>
            <w:shd w:val="clear" w:color="auto" w:fill="auto"/>
          </w:tcPr>
          <w:p w14:paraId="1884A0A3" w14:textId="77777777" w:rsidR="00BE667F" w:rsidRPr="00A30476" w:rsidRDefault="00BE667F" w:rsidP="00BE667F">
            <w:pPr>
              <w:jc w:val="center"/>
              <w:rPr>
                <w:bCs/>
                <w:sz w:val="20"/>
                <w:szCs w:val="20"/>
                <w:lang w:val="la-Latn"/>
              </w:rPr>
            </w:pPr>
            <w:r w:rsidRPr="00A30476">
              <w:rPr>
                <w:bCs/>
                <w:sz w:val="20"/>
                <w:szCs w:val="20"/>
              </w:rPr>
              <w:t xml:space="preserve">A: </w:t>
            </w:r>
            <w:r>
              <w:rPr>
                <w:bCs/>
                <w:sz w:val="20"/>
                <w:szCs w:val="20"/>
                <w:lang w:val="la-Latn"/>
              </w:rPr>
              <w:t>mentori / prakses vadīt</w:t>
            </w:r>
            <w:r>
              <w:rPr>
                <w:bCs/>
                <w:sz w:val="20"/>
                <w:szCs w:val="20"/>
              </w:rPr>
              <w:t>ā</w:t>
            </w:r>
            <w:r w:rsidRPr="00A30476">
              <w:rPr>
                <w:bCs/>
                <w:sz w:val="20"/>
                <w:szCs w:val="20"/>
                <w:lang w:val="la-Latn"/>
              </w:rPr>
              <w:t>ji</w:t>
            </w:r>
          </w:p>
          <w:p w14:paraId="33135B4B" w14:textId="77777777" w:rsidR="00BE667F" w:rsidRPr="00A30476" w:rsidRDefault="00BE667F" w:rsidP="00BE667F">
            <w:pPr>
              <w:jc w:val="center"/>
              <w:rPr>
                <w:b/>
                <w:bCs/>
                <w:sz w:val="20"/>
                <w:szCs w:val="20"/>
              </w:rPr>
            </w:pPr>
            <w:r w:rsidRPr="00A30476">
              <w:rPr>
                <w:bCs/>
                <w:sz w:val="20"/>
                <w:szCs w:val="20"/>
              </w:rPr>
              <w:t>KP: vadītājas vietniece</w:t>
            </w:r>
          </w:p>
        </w:tc>
      </w:tr>
      <w:tr w:rsidR="00BE667F" w:rsidRPr="00A30476" w14:paraId="623D439D" w14:textId="77777777" w:rsidTr="00D0245E">
        <w:trPr>
          <w:trHeight w:val="521"/>
        </w:trPr>
        <w:tc>
          <w:tcPr>
            <w:tcW w:w="2836" w:type="dxa"/>
            <w:vMerge/>
            <w:shd w:val="clear" w:color="auto" w:fill="auto"/>
          </w:tcPr>
          <w:p w14:paraId="4B68DC08" w14:textId="77777777" w:rsidR="00BE667F" w:rsidRPr="00A30476" w:rsidRDefault="00BE667F" w:rsidP="00BE667F">
            <w:pPr>
              <w:rPr>
                <w:bCs/>
                <w:sz w:val="20"/>
                <w:szCs w:val="20"/>
              </w:rPr>
            </w:pPr>
          </w:p>
        </w:tc>
        <w:tc>
          <w:tcPr>
            <w:tcW w:w="6379" w:type="dxa"/>
            <w:shd w:val="clear" w:color="auto" w:fill="auto"/>
          </w:tcPr>
          <w:p w14:paraId="10CDFF0B" w14:textId="6227DE3D" w:rsidR="00BE667F" w:rsidRPr="001A17CB" w:rsidRDefault="00BE667F" w:rsidP="00BE667F">
            <w:pPr>
              <w:rPr>
                <w:bCs/>
                <w:sz w:val="20"/>
                <w:szCs w:val="20"/>
              </w:rPr>
            </w:pPr>
            <w:r w:rsidRPr="0009191B">
              <w:rPr>
                <w:bCs/>
                <w:sz w:val="20"/>
                <w:szCs w:val="20"/>
                <w:lang w:val="la-Latn"/>
              </w:rPr>
              <w:t xml:space="preserve">2) sadarbība ar </w:t>
            </w:r>
            <w:r w:rsidRPr="0009191B">
              <w:rPr>
                <w:bCs/>
                <w:sz w:val="20"/>
                <w:szCs w:val="20"/>
              </w:rPr>
              <w:t>LIZDA jauno izglītības darbinieku padomi</w:t>
            </w:r>
            <w:r w:rsidRPr="0009191B">
              <w:rPr>
                <w:bCs/>
                <w:sz w:val="20"/>
                <w:szCs w:val="20"/>
                <w:lang w:val="la-Latn"/>
              </w:rPr>
              <w:t xml:space="preserve"> (konsult</w:t>
            </w:r>
            <w:r w:rsidRPr="0009191B">
              <w:rPr>
                <w:bCs/>
                <w:sz w:val="20"/>
                <w:szCs w:val="20"/>
              </w:rPr>
              <w:t>ā</w:t>
            </w:r>
            <w:r w:rsidRPr="0009191B">
              <w:rPr>
                <w:bCs/>
                <w:sz w:val="20"/>
                <w:szCs w:val="20"/>
                <w:lang w:val="la-Latn"/>
              </w:rPr>
              <w:t>cijas darba tiesību jaut</w:t>
            </w:r>
            <w:r w:rsidRPr="0009191B">
              <w:rPr>
                <w:bCs/>
                <w:sz w:val="20"/>
                <w:szCs w:val="20"/>
              </w:rPr>
              <w:t>ā</w:t>
            </w:r>
            <w:r w:rsidRPr="0009191B">
              <w:rPr>
                <w:bCs/>
                <w:sz w:val="20"/>
                <w:szCs w:val="20"/>
                <w:lang w:val="la-Latn"/>
              </w:rPr>
              <w:t>jumos u.c.)</w:t>
            </w:r>
            <w:r w:rsidR="001A17CB">
              <w:rPr>
                <w:bCs/>
                <w:sz w:val="20"/>
                <w:szCs w:val="20"/>
              </w:rPr>
              <w:t>.</w:t>
            </w:r>
          </w:p>
        </w:tc>
        <w:tc>
          <w:tcPr>
            <w:tcW w:w="1275" w:type="dxa"/>
            <w:vMerge/>
            <w:shd w:val="clear" w:color="auto" w:fill="auto"/>
          </w:tcPr>
          <w:p w14:paraId="49BDFE32" w14:textId="77777777" w:rsidR="00BE667F" w:rsidRPr="00A30476" w:rsidRDefault="00BE667F" w:rsidP="00BE667F">
            <w:pPr>
              <w:jc w:val="center"/>
              <w:rPr>
                <w:bCs/>
                <w:sz w:val="20"/>
                <w:szCs w:val="20"/>
                <w:lang w:val="la-Latn"/>
              </w:rPr>
            </w:pPr>
          </w:p>
        </w:tc>
        <w:tc>
          <w:tcPr>
            <w:tcW w:w="851" w:type="dxa"/>
            <w:shd w:val="clear" w:color="auto" w:fill="auto"/>
          </w:tcPr>
          <w:p w14:paraId="18CD9CA8"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0" w:type="dxa"/>
            <w:shd w:val="clear" w:color="auto" w:fill="auto"/>
          </w:tcPr>
          <w:p w14:paraId="22FFA05D"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1" w:type="dxa"/>
            <w:shd w:val="clear" w:color="auto" w:fill="auto"/>
          </w:tcPr>
          <w:p w14:paraId="43B7E6A1" w14:textId="77777777" w:rsidR="00BE667F" w:rsidRPr="00A30476" w:rsidRDefault="00BE667F" w:rsidP="00BE667F">
            <w:pPr>
              <w:jc w:val="center"/>
              <w:rPr>
                <w:bCs/>
                <w:sz w:val="20"/>
                <w:szCs w:val="20"/>
                <w:lang w:val="la-Latn"/>
              </w:rPr>
            </w:pPr>
            <w:r w:rsidRPr="00A30476">
              <w:rPr>
                <w:bCs/>
                <w:sz w:val="20"/>
                <w:szCs w:val="20"/>
                <w:lang w:val="la-Latn"/>
              </w:rPr>
              <w:t>X</w:t>
            </w:r>
          </w:p>
        </w:tc>
        <w:tc>
          <w:tcPr>
            <w:tcW w:w="1844" w:type="dxa"/>
            <w:shd w:val="clear" w:color="auto" w:fill="auto"/>
          </w:tcPr>
          <w:p w14:paraId="011775F9" w14:textId="77777777" w:rsidR="00BE667F" w:rsidRPr="00A30476" w:rsidRDefault="00BE667F" w:rsidP="00BE667F">
            <w:pPr>
              <w:jc w:val="center"/>
              <w:rPr>
                <w:bCs/>
                <w:sz w:val="20"/>
                <w:szCs w:val="20"/>
                <w:lang w:val="la-Latn"/>
              </w:rPr>
            </w:pPr>
            <w:r w:rsidRPr="00A30476">
              <w:rPr>
                <w:bCs/>
                <w:sz w:val="20"/>
                <w:szCs w:val="20"/>
              </w:rPr>
              <w:t xml:space="preserve">A: </w:t>
            </w:r>
            <w:r w:rsidRPr="00A30476">
              <w:rPr>
                <w:bCs/>
                <w:sz w:val="20"/>
                <w:szCs w:val="20"/>
                <w:lang w:val="la-Latn"/>
              </w:rPr>
              <w:t>arodbiedrības priekššēdētaja</w:t>
            </w:r>
          </w:p>
          <w:p w14:paraId="7C158FDE" w14:textId="77777777" w:rsidR="00BE667F" w:rsidRPr="00A30476" w:rsidRDefault="00BE667F" w:rsidP="00BE667F">
            <w:pPr>
              <w:jc w:val="center"/>
              <w:rPr>
                <w:bCs/>
                <w:sz w:val="20"/>
                <w:szCs w:val="20"/>
              </w:rPr>
            </w:pPr>
            <w:r w:rsidRPr="00A30476">
              <w:rPr>
                <w:bCs/>
                <w:sz w:val="20"/>
                <w:szCs w:val="20"/>
              </w:rPr>
              <w:t>KP: vadītāja</w:t>
            </w:r>
          </w:p>
        </w:tc>
      </w:tr>
      <w:tr w:rsidR="00BE667F" w:rsidRPr="00A30476" w14:paraId="78B8AD9F" w14:textId="77777777" w:rsidTr="00D0245E">
        <w:trPr>
          <w:trHeight w:val="206"/>
        </w:trPr>
        <w:tc>
          <w:tcPr>
            <w:tcW w:w="2836" w:type="dxa"/>
            <w:vMerge w:val="restart"/>
            <w:shd w:val="clear" w:color="auto" w:fill="auto"/>
          </w:tcPr>
          <w:p w14:paraId="6357CF1A" w14:textId="056DFFAD" w:rsidR="00BE667F" w:rsidRPr="001A17CB" w:rsidRDefault="00BE667F" w:rsidP="00BE667F">
            <w:pPr>
              <w:rPr>
                <w:bCs/>
                <w:sz w:val="20"/>
                <w:szCs w:val="20"/>
              </w:rPr>
            </w:pPr>
            <w:r>
              <w:rPr>
                <w:bCs/>
                <w:sz w:val="20"/>
                <w:szCs w:val="20"/>
                <w:lang w:val="la-Latn"/>
              </w:rPr>
              <w:t>Ventilācijas sist</w:t>
            </w:r>
            <w:r>
              <w:rPr>
                <w:bCs/>
                <w:sz w:val="20"/>
                <w:szCs w:val="20"/>
              </w:rPr>
              <w:t>ē</w:t>
            </w:r>
            <w:r w:rsidRPr="00A30476">
              <w:rPr>
                <w:bCs/>
                <w:sz w:val="20"/>
                <w:szCs w:val="20"/>
                <w:lang w:val="la-Latn"/>
              </w:rPr>
              <w:t>mas renovācija</w:t>
            </w:r>
            <w:r w:rsidR="001A17CB">
              <w:rPr>
                <w:bCs/>
                <w:sz w:val="20"/>
                <w:szCs w:val="20"/>
              </w:rPr>
              <w:t>.</w:t>
            </w:r>
          </w:p>
        </w:tc>
        <w:tc>
          <w:tcPr>
            <w:tcW w:w="6379" w:type="dxa"/>
            <w:shd w:val="clear" w:color="auto" w:fill="auto"/>
          </w:tcPr>
          <w:p w14:paraId="3AB0F5F5" w14:textId="32DDA0B6" w:rsidR="00BE667F" w:rsidRPr="001A17CB" w:rsidRDefault="00BE667F" w:rsidP="00BE667F">
            <w:pPr>
              <w:rPr>
                <w:bCs/>
                <w:sz w:val="20"/>
                <w:szCs w:val="20"/>
              </w:rPr>
            </w:pPr>
            <w:r>
              <w:rPr>
                <w:bCs/>
                <w:sz w:val="20"/>
                <w:szCs w:val="20"/>
                <w:lang w:val="la-Latn"/>
              </w:rPr>
              <w:t>1) projekta dokument</w:t>
            </w:r>
            <w:r>
              <w:rPr>
                <w:bCs/>
                <w:sz w:val="20"/>
                <w:szCs w:val="20"/>
              </w:rPr>
              <w:t>ā</w:t>
            </w:r>
            <w:r>
              <w:rPr>
                <w:bCs/>
                <w:sz w:val="20"/>
                <w:szCs w:val="20"/>
                <w:lang w:val="la-Latn"/>
              </w:rPr>
              <w:t>cijas izstr</w:t>
            </w:r>
            <w:r>
              <w:rPr>
                <w:bCs/>
                <w:sz w:val="20"/>
                <w:szCs w:val="20"/>
              </w:rPr>
              <w:t>ā</w:t>
            </w:r>
            <w:r>
              <w:rPr>
                <w:bCs/>
                <w:sz w:val="20"/>
                <w:szCs w:val="20"/>
                <w:lang w:val="la-Latn"/>
              </w:rPr>
              <w:t>de ventilācijas sist</w:t>
            </w:r>
            <w:r>
              <w:rPr>
                <w:bCs/>
                <w:sz w:val="20"/>
                <w:szCs w:val="20"/>
              </w:rPr>
              <w:t>ē</w:t>
            </w:r>
            <w:r>
              <w:rPr>
                <w:bCs/>
                <w:sz w:val="20"/>
                <w:szCs w:val="20"/>
                <w:lang w:val="la-Latn"/>
              </w:rPr>
              <w:t>mas renov</w:t>
            </w:r>
            <w:r>
              <w:rPr>
                <w:bCs/>
                <w:sz w:val="20"/>
                <w:szCs w:val="20"/>
              </w:rPr>
              <w:t>ā</w:t>
            </w:r>
            <w:r w:rsidRPr="00A30476">
              <w:rPr>
                <w:bCs/>
                <w:sz w:val="20"/>
                <w:szCs w:val="20"/>
                <w:lang w:val="la-Latn"/>
              </w:rPr>
              <w:t>cijai</w:t>
            </w:r>
            <w:r w:rsidR="001A17CB">
              <w:rPr>
                <w:bCs/>
                <w:sz w:val="20"/>
                <w:szCs w:val="20"/>
              </w:rPr>
              <w:t>;</w:t>
            </w:r>
          </w:p>
        </w:tc>
        <w:tc>
          <w:tcPr>
            <w:tcW w:w="1275" w:type="dxa"/>
            <w:vMerge w:val="restart"/>
            <w:shd w:val="clear" w:color="auto" w:fill="auto"/>
          </w:tcPr>
          <w:p w14:paraId="31D885DB" w14:textId="77777777" w:rsidR="00BE667F" w:rsidRPr="00A30476" w:rsidRDefault="00BE667F" w:rsidP="00BE667F">
            <w:pPr>
              <w:jc w:val="center"/>
              <w:rPr>
                <w:bCs/>
                <w:sz w:val="20"/>
                <w:szCs w:val="20"/>
                <w:lang w:val="la-Latn"/>
              </w:rPr>
            </w:pPr>
            <w:r w:rsidRPr="00A30476">
              <w:rPr>
                <w:bCs/>
                <w:sz w:val="20"/>
                <w:szCs w:val="20"/>
                <w:lang w:val="la-Latn"/>
              </w:rPr>
              <w:t>Pašvaldības projekti</w:t>
            </w:r>
          </w:p>
        </w:tc>
        <w:tc>
          <w:tcPr>
            <w:tcW w:w="851" w:type="dxa"/>
            <w:shd w:val="clear" w:color="auto" w:fill="auto"/>
          </w:tcPr>
          <w:p w14:paraId="5A93F1D5" w14:textId="77777777" w:rsidR="00BE667F" w:rsidRPr="00A30476" w:rsidRDefault="00BE667F" w:rsidP="00BE667F">
            <w:pPr>
              <w:jc w:val="center"/>
              <w:rPr>
                <w:bCs/>
                <w:sz w:val="20"/>
                <w:szCs w:val="20"/>
              </w:rPr>
            </w:pPr>
          </w:p>
        </w:tc>
        <w:tc>
          <w:tcPr>
            <w:tcW w:w="850" w:type="dxa"/>
            <w:shd w:val="clear" w:color="auto" w:fill="auto"/>
          </w:tcPr>
          <w:p w14:paraId="78B158F5" w14:textId="77777777" w:rsidR="00BE667F" w:rsidRPr="00A30476" w:rsidRDefault="00BE667F" w:rsidP="00BE667F">
            <w:pPr>
              <w:jc w:val="center"/>
              <w:rPr>
                <w:bCs/>
                <w:sz w:val="20"/>
                <w:szCs w:val="20"/>
                <w:lang w:val="la-Latn"/>
              </w:rPr>
            </w:pPr>
            <w:r w:rsidRPr="00A30476">
              <w:rPr>
                <w:bCs/>
                <w:sz w:val="20"/>
                <w:szCs w:val="20"/>
                <w:lang w:val="la-Latn"/>
              </w:rPr>
              <w:t>X</w:t>
            </w:r>
          </w:p>
        </w:tc>
        <w:tc>
          <w:tcPr>
            <w:tcW w:w="851" w:type="dxa"/>
            <w:shd w:val="clear" w:color="auto" w:fill="auto"/>
          </w:tcPr>
          <w:p w14:paraId="46AEB460" w14:textId="77777777" w:rsidR="00BE667F" w:rsidRPr="00A30476" w:rsidRDefault="00BE667F" w:rsidP="00BE667F">
            <w:pPr>
              <w:jc w:val="center"/>
              <w:rPr>
                <w:bCs/>
                <w:sz w:val="20"/>
                <w:szCs w:val="20"/>
                <w:lang w:val="la-Latn"/>
              </w:rPr>
            </w:pPr>
          </w:p>
        </w:tc>
        <w:tc>
          <w:tcPr>
            <w:tcW w:w="1844" w:type="dxa"/>
            <w:vMerge w:val="restart"/>
            <w:shd w:val="clear" w:color="auto" w:fill="auto"/>
          </w:tcPr>
          <w:p w14:paraId="374AAD01" w14:textId="77777777" w:rsidR="00BE667F" w:rsidRPr="00A30476" w:rsidRDefault="00BE667F" w:rsidP="00BE667F">
            <w:pPr>
              <w:jc w:val="center"/>
              <w:rPr>
                <w:bCs/>
                <w:sz w:val="20"/>
                <w:szCs w:val="20"/>
                <w:lang w:val="la-Latn"/>
              </w:rPr>
            </w:pPr>
            <w:r w:rsidRPr="00A30476">
              <w:rPr>
                <w:bCs/>
                <w:sz w:val="20"/>
                <w:szCs w:val="20"/>
              </w:rPr>
              <w:t xml:space="preserve">A: </w:t>
            </w:r>
            <w:r w:rsidRPr="00A30476">
              <w:rPr>
                <w:bCs/>
                <w:sz w:val="20"/>
                <w:szCs w:val="20"/>
                <w:lang w:val="la-Latn"/>
              </w:rPr>
              <w:t>projekta firma</w:t>
            </w:r>
          </w:p>
          <w:p w14:paraId="46DBC8F1" w14:textId="77777777" w:rsidR="00BE667F" w:rsidRPr="00A30476" w:rsidRDefault="00BE667F" w:rsidP="00BE667F">
            <w:pPr>
              <w:jc w:val="center"/>
              <w:rPr>
                <w:b/>
                <w:bCs/>
                <w:sz w:val="20"/>
                <w:szCs w:val="20"/>
                <w:lang w:val="la-Latn"/>
              </w:rPr>
            </w:pPr>
            <w:r w:rsidRPr="00A30476">
              <w:rPr>
                <w:bCs/>
                <w:sz w:val="20"/>
                <w:szCs w:val="20"/>
              </w:rPr>
              <w:t xml:space="preserve">KP: </w:t>
            </w:r>
            <w:r w:rsidRPr="00A30476">
              <w:rPr>
                <w:bCs/>
                <w:sz w:val="20"/>
                <w:szCs w:val="20"/>
                <w:lang w:val="la-Latn"/>
              </w:rPr>
              <w:t>būvvalde</w:t>
            </w:r>
          </w:p>
        </w:tc>
      </w:tr>
      <w:tr w:rsidR="00BE667F" w:rsidRPr="00A30476" w14:paraId="3EA6401B" w14:textId="77777777" w:rsidTr="00D0245E">
        <w:trPr>
          <w:trHeight w:val="279"/>
        </w:trPr>
        <w:tc>
          <w:tcPr>
            <w:tcW w:w="2836" w:type="dxa"/>
            <w:vMerge/>
            <w:shd w:val="clear" w:color="auto" w:fill="auto"/>
          </w:tcPr>
          <w:p w14:paraId="5FE9B86D" w14:textId="77777777" w:rsidR="00BE667F" w:rsidRPr="00A30476" w:rsidRDefault="00BE667F" w:rsidP="00BE667F">
            <w:pPr>
              <w:rPr>
                <w:b/>
                <w:bCs/>
                <w:sz w:val="20"/>
                <w:szCs w:val="20"/>
                <w:lang w:val="la-Latn"/>
              </w:rPr>
            </w:pPr>
          </w:p>
        </w:tc>
        <w:tc>
          <w:tcPr>
            <w:tcW w:w="6379" w:type="dxa"/>
            <w:shd w:val="clear" w:color="auto" w:fill="auto"/>
          </w:tcPr>
          <w:p w14:paraId="24551D9E" w14:textId="12598AEB" w:rsidR="00BE667F" w:rsidRPr="001A17CB" w:rsidRDefault="00BE667F" w:rsidP="00BE667F">
            <w:pPr>
              <w:rPr>
                <w:bCs/>
                <w:sz w:val="20"/>
                <w:szCs w:val="20"/>
              </w:rPr>
            </w:pPr>
            <w:r>
              <w:rPr>
                <w:bCs/>
                <w:sz w:val="20"/>
                <w:szCs w:val="20"/>
                <w:lang w:val="la-Latn"/>
              </w:rPr>
              <w:t>2) ventilācijas sist</w:t>
            </w:r>
            <w:r>
              <w:rPr>
                <w:bCs/>
                <w:sz w:val="20"/>
                <w:szCs w:val="20"/>
              </w:rPr>
              <w:t>ē</w:t>
            </w:r>
            <w:r>
              <w:rPr>
                <w:bCs/>
                <w:sz w:val="20"/>
                <w:szCs w:val="20"/>
                <w:lang w:val="la-Latn"/>
              </w:rPr>
              <w:t>mas renov</w:t>
            </w:r>
            <w:r>
              <w:rPr>
                <w:bCs/>
                <w:sz w:val="20"/>
                <w:szCs w:val="20"/>
              </w:rPr>
              <w:t>ā</w:t>
            </w:r>
            <w:r w:rsidRPr="00A30476">
              <w:rPr>
                <w:bCs/>
                <w:sz w:val="20"/>
                <w:szCs w:val="20"/>
                <w:lang w:val="la-Latn"/>
              </w:rPr>
              <w:t>cija</w:t>
            </w:r>
            <w:r w:rsidR="001A17CB">
              <w:rPr>
                <w:bCs/>
                <w:sz w:val="20"/>
                <w:szCs w:val="20"/>
              </w:rPr>
              <w:t>.</w:t>
            </w:r>
          </w:p>
        </w:tc>
        <w:tc>
          <w:tcPr>
            <w:tcW w:w="1275" w:type="dxa"/>
            <w:vMerge/>
            <w:shd w:val="clear" w:color="auto" w:fill="auto"/>
          </w:tcPr>
          <w:p w14:paraId="705DFF14" w14:textId="77777777" w:rsidR="00BE667F" w:rsidRPr="00A30476" w:rsidRDefault="00BE667F" w:rsidP="00BE667F">
            <w:pPr>
              <w:jc w:val="center"/>
              <w:rPr>
                <w:bCs/>
                <w:sz w:val="20"/>
                <w:szCs w:val="20"/>
                <w:lang w:val="la-Latn"/>
              </w:rPr>
            </w:pPr>
          </w:p>
        </w:tc>
        <w:tc>
          <w:tcPr>
            <w:tcW w:w="851" w:type="dxa"/>
            <w:shd w:val="clear" w:color="auto" w:fill="auto"/>
          </w:tcPr>
          <w:p w14:paraId="610F8372" w14:textId="77777777" w:rsidR="00BE667F" w:rsidRPr="00A30476" w:rsidRDefault="00BE667F" w:rsidP="00BE667F">
            <w:pPr>
              <w:jc w:val="center"/>
              <w:rPr>
                <w:bCs/>
                <w:sz w:val="20"/>
                <w:szCs w:val="20"/>
              </w:rPr>
            </w:pPr>
          </w:p>
        </w:tc>
        <w:tc>
          <w:tcPr>
            <w:tcW w:w="850" w:type="dxa"/>
            <w:shd w:val="clear" w:color="auto" w:fill="auto"/>
          </w:tcPr>
          <w:p w14:paraId="2B329CE2" w14:textId="77777777" w:rsidR="00BE667F" w:rsidRPr="00A30476" w:rsidRDefault="00BE667F" w:rsidP="00BE667F">
            <w:pPr>
              <w:jc w:val="center"/>
              <w:rPr>
                <w:bCs/>
                <w:sz w:val="20"/>
                <w:szCs w:val="20"/>
                <w:lang w:val="la-Latn"/>
              </w:rPr>
            </w:pPr>
          </w:p>
        </w:tc>
        <w:tc>
          <w:tcPr>
            <w:tcW w:w="851" w:type="dxa"/>
            <w:shd w:val="clear" w:color="auto" w:fill="auto"/>
          </w:tcPr>
          <w:p w14:paraId="4FB9563A" w14:textId="77777777" w:rsidR="00BE667F" w:rsidRPr="00A30476" w:rsidRDefault="00BE667F" w:rsidP="00BE667F">
            <w:pPr>
              <w:jc w:val="center"/>
              <w:rPr>
                <w:bCs/>
                <w:sz w:val="20"/>
                <w:szCs w:val="20"/>
                <w:lang w:val="la-Latn"/>
              </w:rPr>
            </w:pPr>
            <w:r w:rsidRPr="00A30476">
              <w:rPr>
                <w:bCs/>
                <w:sz w:val="20"/>
                <w:szCs w:val="20"/>
                <w:lang w:val="la-Latn"/>
              </w:rPr>
              <w:t>X</w:t>
            </w:r>
          </w:p>
        </w:tc>
        <w:tc>
          <w:tcPr>
            <w:tcW w:w="1844" w:type="dxa"/>
            <w:vMerge/>
            <w:shd w:val="clear" w:color="auto" w:fill="auto"/>
          </w:tcPr>
          <w:p w14:paraId="142DDDE4" w14:textId="77777777" w:rsidR="00BE667F" w:rsidRPr="00A30476" w:rsidRDefault="00BE667F" w:rsidP="00BE667F">
            <w:pPr>
              <w:jc w:val="center"/>
              <w:rPr>
                <w:b/>
                <w:bCs/>
                <w:sz w:val="20"/>
                <w:szCs w:val="20"/>
                <w:lang w:val="la-Latn"/>
              </w:rPr>
            </w:pPr>
          </w:p>
        </w:tc>
      </w:tr>
    </w:tbl>
    <w:p w14:paraId="0AF62234" w14:textId="77777777" w:rsidR="001928D5" w:rsidRPr="00A30476" w:rsidRDefault="001928D5" w:rsidP="00A30476">
      <w:pPr>
        <w:jc w:val="center"/>
        <w:rPr>
          <w:b/>
          <w:sz w:val="20"/>
          <w:szCs w:val="20"/>
        </w:rPr>
      </w:pPr>
    </w:p>
    <w:p w14:paraId="1F8AE8EE" w14:textId="77777777" w:rsidR="00D83E84" w:rsidRPr="00A30476" w:rsidRDefault="001928D5" w:rsidP="00A30476">
      <w:pPr>
        <w:jc w:val="center"/>
        <w:rPr>
          <w:b/>
          <w:sz w:val="20"/>
          <w:szCs w:val="20"/>
          <w:lang w:val="la-Latn"/>
        </w:rPr>
      </w:pPr>
      <w:r w:rsidRPr="00A30476">
        <w:rPr>
          <w:b/>
          <w:sz w:val="20"/>
          <w:szCs w:val="20"/>
        </w:rPr>
        <w:t>PAMATJOMA: Bērnu individuālās vajadzības</w:t>
      </w:r>
      <w:r w:rsidR="001B6ED4" w:rsidRPr="00A30476">
        <w:rPr>
          <w:b/>
          <w:sz w:val="20"/>
          <w:szCs w:val="20"/>
          <w:lang w:val="la-Latn"/>
        </w:rPr>
        <w:t xml:space="preserve"> un sasniegumi</w:t>
      </w:r>
    </w:p>
    <w:tbl>
      <w:tblPr>
        <w:tblStyle w:val="Reatabula"/>
        <w:tblW w:w="0" w:type="auto"/>
        <w:tblInd w:w="-176" w:type="dxa"/>
        <w:tblLayout w:type="fixed"/>
        <w:tblLook w:val="04A0" w:firstRow="1" w:lastRow="0" w:firstColumn="1" w:lastColumn="0" w:noHBand="0" w:noVBand="1"/>
      </w:tblPr>
      <w:tblGrid>
        <w:gridCol w:w="2836"/>
        <w:gridCol w:w="6237"/>
        <w:gridCol w:w="1417"/>
        <w:gridCol w:w="851"/>
        <w:gridCol w:w="850"/>
        <w:gridCol w:w="851"/>
        <w:gridCol w:w="1844"/>
      </w:tblGrid>
      <w:tr w:rsidR="001928D5" w:rsidRPr="00A30476" w14:paraId="36749E50" w14:textId="77777777" w:rsidTr="00D0245E">
        <w:trPr>
          <w:trHeight w:val="521"/>
        </w:trPr>
        <w:tc>
          <w:tcPr>
            <w:tcW w:w="2836" w:type="dxa"/>
          </w:tcPr>
          <w:p w14:paraId="2F16A33E" w14:textId="77777777" w:rsidR="001928D5" w:rsidRPr="00A30476" w:rsidRDefault="001928D5" w:rsidP="00A30476">
            <w:pPr>
              <w:jc w:val="center"/>
              <w:rPr>
                <w:b/>
                <w:bCs/>
                <w:sz w:val="20"/>
                <w:szCs w:val="20"/>
              </w:rPr>
            </w:pPr>
            <w:r w:rsidRPr="00A30476">
              <w:rPr>
                <w:b/>
                <w:bCs/>
                <w:sz w:val="20"/>
                <w:szCs w:val="20"/>
              </w:rPr>
              <w:t>Uzdevumi</w:t>
            </w:r>
          </w:p>
        </w:tc>
        <w:tc>
          <w:tcPr>
            <w:tcW w:w="6237" w:type="dxa"/>
          </w:tcPr>
          <w:p w14:paraId="12813E85" w14:textId="77777777" w:rsidR="001928D5" w:rsidRPr="00A30476" w:rsidRDefault="001928D5" w:rsidP="00A30476">
            <w:pPr>
              <w:jc w:val="center"/>
              <w:rPr>
                <w:b/>
                <w:bCs/>
                <w:sz w:val="20"/>
                <w:szCs w:val="20"/>
              </w:rPr>
            </w:pPr>
            <w:r w:rsidRPr="00A30476">
              <w:rPr>
                <w:b/>
                <w:bCs/>
                <w:sz w:val="20"/>
                <w:szCs w:val="20"/>
              </w:rPr>
              <w:t>Darbības</w:t>
            </w:r>
          </w:p>
        </w:tc>
        <w:tc>
          <w:tcPr>
            <w:tcW w:w="1417" w:type="dxa"/>
          </w:tcPr>
          <w:p w14:paraId="03482240" w14:textId="77777777" w:rsidR="001928D5" w:rsidRPr="00A30476" w:rsidRDefault="001928D5" w:rsidP="00A30476">
            <w:pPr>
              <w:jc w:val="center"/>
              <w:rPr>
                <w:b/>
                <w:bCs/>
                <w:sz w:val="16"/>
                <w:szCs w:val="16"/>
              </w:rPr>
            </w:pPr>
            <w:r w:rsidRPr="00A30476">
              <w:rPr>
                <w:b/>
                <w:bCs/>
                <w:sz w:val="16"/>
                <w:szCs w:val="16"/>
              </w:rPr>
              <w:t xml:space="preserve">Finansējums </w:t>
            </w:r>
          </w:p>
        </w:tc>
        <w:tc>
          <w:tcPr>
            <w:tcW w:w="851" w:type="dxa"/>
          </w:tcPr>
          <w:p w14:paraId="0156B1FE" w14:textId="77777777" w:rsidR="001928D5" w:rsidRPr="00A30476" w:rsidRDefault="001928D5" w:rsidP="00A30476">
            <w:pPr>
              <w:jc w:val="center"/>
              <w:rPr>
                <w:b/>
                <w:bCs/>
                <w:sz w:val="20"/>
                <w:szCs w:val="20"/>
              </w:rPr>
            </w:pPr>
            <w:r w:rsidRPr="00A30476">
              <w:rPr>
                <w:b/>
                <w:bCs/>
                <w:sz w:val="20"/>
                <w:szCs w:val="20"/>
              </w:rPr>
              <w:t xml:space="preserve">2022./ </w:t>
            </w:r>
          </w:p>
          <w:p w14:paraId="75F70E5A" w14:textId="77777777" w:rsidR="001928D5" w:rsidRPr="00A30476" w:rsidRDefault="001928D5" w:rsidP="00A30476">
            <w:pPr>
              <w:jc w:val="center"/>
              <w:rPr>
                <w:b/>
                <w:bCs/>
                <w:sz w:val="20"/>
                <w:szCs w:val="20"/>
              </w:rPr>
            </w:pPr>
            <w:r w:rsidRPr="00A30476">
              <w:rPr>
                <w:b/>
                <w:bCs/>
                <w:sz w:val="20"/>
                <w:szCs w:val="20"/>
              </w:rPr>
              <w:t>2023.</w:t>
            </w:r>
          </w:p>
        </w:tc>
        <w:tc>
          <w:tcPr>
            <w:tcW w:w="850" w:type="dxa"/>
          </w:tcPr>
          <w:p w14:paraId="21EE828F" w14:textId="77777777" w:rsidR="001928D5" w:rsidRPr="00A30476" w:rsidRDefault="001928D5" w:rsidP="00A30476">
            <w:pPr>
              <w:jc w:val="center"/>
              <w:rPr>
                <w:b/>
                <w:bCs/>
                <w:sz w:val="20"/>
                <w:szCs w:val="20"/>
              </w:rPr>
            </w:pPr>
            <w:r w:rsidRPr="00A30476">
              <w:rPr>
                <w:b/>
                <w:bCs/>
                <w:sz w:val="20"/>
                <w:szCs w:val="20"/>
              </w:rPr>
              <w:t>2023./</w:t>
            </w:r>
          </w:p>
          <w:p w14:paraId="561375F3" w14:textId="77777777" w:rsidR="001928D5" w:rsidRPr="00A30476" w:rsidRDefault="001928D5" w:rsidP="00A30476">
            <w:pPr>
              <w:jc w:val="center"/>
              <w:rPr>
                <w:b/>
                <w:bCs/>
                <w:sz w:val="20"/>
                <w:szCs w:val="20"/>
              </w:rPr>
            </w:pPr>
            <w:r w:rsidRPr="00A30476">
              <w:rPr>
                <w:b/>
                <w:bCs/>
                <w:sz w:val="20"/>
                <w:szCs w:val="20"/>
              </w:rPr>
              <w:t>2024.</w:t>
            </w:r>
          </w:p>
        </w:tc>
        <w:tc>
          <w:tcPr>
            <w:tcW w:w="851" w:type="dxa"/>
          </w:tcPr>
          <w:p w14:paraId="43A0C87D" w14:textId="77777777" w:rsidR="001928D5" w:rsidRPr="00A30476" w:rsidRDefault="001928D5" w:rsidP="00A30476">
            <w:pPr>
              <w:jc w:val="center"/>
              <w:rPr>
                <w:b/>
                <w:bCs/>
                <w:sz w:val="20"/>
                <w:szCs w:val="20"/>
              </w:rPr>
            </w:pPr>
            <w:r w:rsidRPr="00A30476">
              <w:rPr>
                <w:b/>
                <w:bCs/>
                <w:sz w:val="20"/>
                <w:szCs w:val="20"/>
              </w:rPr>
              <w:t>2024./ 2025.</w:t>
            </w:r>
          </w:p>
        </w:tc>
        <w:tc>
          <w:tcPr>
            <w:tcW w:w="1844" w:type="dxa"/>
          </w:tcPr>
          <w:p w14:paraId="0A383BC1" w14:textId="77777777" w:rsidR="001928D5" w:rsidRPr="00A30476" w:rsidRDefault="001928D5" w:rsidP="00A30476">
            <w:pPr>
              <w:jc w:val="center"/>
              <w:rPr>
                <w:b/>
                <w:bCs/>
                <w:sz w:val="20"/>
                <w:szCs w:val="20"/>
              </w:rPr>
            </w:pPr>
            <w:r w:rsidRPr="00A30476">
              <w:rPr>
                <w:b/>
                <w:bCs/>
                <w:sz w:val="20"/>
                <w:szCs w:val="20"/>
              </w:rPr>
              <w:t>Atbildīgie (A)</w:t>
            </w:r>
          </w:p>
          <w:p w14:paraId="2A591483" w14:textId="77777777" w:rsidR="001928D5" w:rsidRPr="00A30476" w:rsidRDefault="001928D5" w:rsidP="00A30476">
            <w:pPr>
              <w:jc w:val="center"/>
              <w:rPr>
                <w:b/>
                <w:bCs/>
                <w:sz w:val="20"/>
                <w:szCs w:val="20"/>
              </w:rPr>
            </w:pPr>
            <w:r w:rsidRPr="00A30476">
              <w:rPr>
                <w:b/>
                <w:bCs/>
                <w:sz w:val="20"/>
                <w:szCs w:val="20"/>
              </w:rPr>
              <w:t>Kontrole un pārraudzība (KP)</w:t>
            </w:r>
          </w:p>
        </w:tc>
      </w:tr>
      <w:tr w:rsidR="002E074F" w:rsidRPr="00A30476" w14:paraId="7789D2FE" w14:textId="77777777" w:rsidTr="00D0245E">
        <w:trPr>
          <w:trHeight w:val="620"/>
        </w:trPr>
        <w:tc>
          <w:tcPr>
            <w:tcW w:w="2836" w:type="dxa"/>
            <w:vMerge w:val="restart"/>
          </w:tcPr>
          <w:p w14:paraId="32EA29CC" w14:textId="77777777" w:rsidR="002E074F" w:rsidRPr="00A30476" w:rsidRDefault="002E074F" w:rsidP="00A30476">
            <w:pPr>
              <w:rPr>
                <w:bCs/>
                <w:sz w:val="20"/>
                <w:szCs w:val="20"/>
              </w:rPr>
            </w:pPr>
            <w:r w:rsidRPr="00A30476">
              <w:rPr>
                <w:bCs/>
                <w:sz w:val="20"/>
                <w:szCs w:val="20"/>
              </w:rPr>
              <w:t>Īstenot iekļaujošās izglītības principu sekmīgai izglītojamo pārejai no pirmsskolas izglītības uz sākumskolas izglītību.</w:t>
            </w:r>
          </w:p>
        </w:tc>
        <w:tc>
          <w:tcPr>
            <w:tcW w:w="6237" w:type="dxa"/>
          </w:tcPr>
          <w:p w14:paraId="5C523C91" w14:textId="42563088" w:rsidR="002E074F" w:rsidRPr="00A30476" w:rsidRDefault="002E074F" w:rsidP="00A30476">
            <w:pPr>
              <w:rPr>
                <w:bCs/>
                <w:sz w:val="20"/>
                <w:szCs w:val="20"/>
                <w:lang w:val="la-Latn"/>
              </w:rPr>
            </w:pPr>
            <w:r w:rsidRPr="00A30476">
              <w:rPr>
                <w:bCs/>
                <w:sz w:val="20"/>
                <w:szCs w:val="20"/>
                <w:lang w:val="la-Latn"/>
              </w:rPr>
              <w:t xml:space="preserve">1) </w:t>
            </w:r>
            <w:r w:rsidR="004636F1">
              <w:rPr>
                <w:bCs/>
                <w:sz w:val="20"/>
                <w:szCs w:val="20"/>
              </w:rPr>
              <w:t>Pā</w:t>
            </w:r>
            <w:r w:rsidRPr="00A30476">
              <w:rPr>
                <w:bCs/>
                <w:sz w:val="20"/>
                <w:szCs w:val="20"/>
              </w:rPr>
              <w:t xml:space="preserve">rresoru koordinācijas centra projekta “Priekšizpēte vienotā bērnu agrīnās attīstības vajadzību novērtējuma metodisko instrumentu komplekta izstrādei” </w:t>
            </w:r>
            <w:r w:rsidR="004636F1">
              <w:rPr>
                <w:bCs/>
                <w:sz w:val="20"/>
                <w:szCs w:val="20"/>
                <w:lang w:val="la-Latn"/>
              </w:rPr>
              <w:t>t</w:t>
            </w:r>
            <w:r w:rsidR="004636F1">
              <w:rPr>
                <w:bCs/>
                <w:sz w:val="20"/>
                <w:szCs w:val="20"/>
              </w:rPr>
              <w:t>ā</w:t>
            </w:r>
            <w:r w:rsidR="001A17CB">
              <w:rPr>
                <w:bCs/>
                <w:sz w:val="20"/>
                <w:szCs w:val="20"/>
                <w:lang w:val="la-Latn"/>
              </w:rPr>
              <w:t>lākizglītības kursi 36 h apjomā.</w:t>
            </w:r>
            <w:r w:rsidRPr="00A30476">
              <w:rPr>
                <w:bCs/>
                <w:sz w:val="20"/>
                <w:szCs w:val="20"/>
                <w:lang w:val="la-Latn"/>
              </w:rPr>
              <w:t xml:space="preserve"> </w:t>
            </w:r>
          </w:p>
        </w:tc>
        <w:tc>
          <w:tcPr>
            <w:tcW w:w="1417" w:type="dxa"/>
            <w:vMerge w:val="restart"/>
          </w:tcPr>
          <w:p w14:paraId="59EA6F20" w14:textId="77777777" w:rsidR="002E074F" w:rsidRPr="00A30476" w:rsidRDefault="004636F1" w:rsidP="00A30476">
            <w:pPr>
              <w:jc w:val="center"/>
              <w:rPr>
                <w:bCs/>
                <w:sz w:val="20"/>
                <w:szCs w:val="20"/>
                <w:lang w:val="la-Latn"/>
              </w:rPr>
            </w:pPr>
            <w:r>
              <w:rPr>
                <w:bCs/>
                <w:sz w:val="20"/>
                <w:szCs w:val="20"/>
              </w:rPr>
              <w:t>Pā</w:t>
            </w:r>
            <w:r w:rsidR="00DD2BD6" w:rsidRPr="00A30476">
              <w:rPr>
                <w:bCs/>
                <w:sz w:val="20"/>
                <w:szCs w:val="20"/>
              </w:rPr>
              <w:t xml:space="preserve">rresoru koordinācijas centra </w:t>
            </w:r>
            <w:r w:rsidR="00DD2BD6" w:rsidRPr="00A30476">
              <w:rPr>
                <w:bCs/>
                <w:sz w:val="20"/>
                <w:szCs w:val="20"/>
                <w:lang w:val="la-Latn"/>
              </w:rPr>
              <w:t>p</w:t>
            </w:r>
            <w:r w:rsidR="002E074F" w:rsidRPr="00A30476">
              <w:rPr>
                <w:bCs/>
                <w:sz w:val="20"/>
                <w:szCs w:val="20"/>
                <w:lang w:val="la-Latn"/>
              </w:rPr>
              <w:t>rojekts</w:t>
            </w:r>
          </w:p>
        </w:tc>
        <w:tc>
          <w:tcPr>
            <w:tcW w:w="851" w:type="dxa"/>
          </w:tcPr>
          <w:p w14:paraId="11B60069" w14:textId="77777777" w:rsidR="002E074F" w:rsidRPr="00A30476" w:rsidRDefault="0057394E" w:rsidP="00A30476">
            <w:pPr>
              <w:jc w:val="center"/>
              <w:rPr>
                <w:bCs/>
                <w:sz w:val="20"/>
                <w:szCs w:val="20"/>
                <w:lang w:val="la-Latn"/>
              </w:rPr>
            </w:pPr>
            <w:r w:rsidRPr="00A30476">
              <w:rPr>
                <w:bCs/>
                <w:sz w:val="20"/>
                <w:szCs w:val="20"/>
                <w:lang w:val="la-Latn"/>
              </w:rPr>
              <w:t>X</w:t>
            </w:r>
          </w:p>
        </w:tc>
        <w:tc>
          <w:tcPr>
            <w:tcW w:w="850" w:type="dxa"/>
          </w:tcPr>
          <w:p w14:paraId="0E3A7132" w14:textId="77777777" w:rsidR="002E074F" w:rsidRPr="00A30476" w:rsidRDefault="002E074F" w:rsidP="00A30476">
            <w:pPr>
              <w:jc w:val="center"/>
              <w:rPr>
                <w:bCs/>
                <w:sz w:val="20"/>
                <w:szCs w:val="20"/>
              </w:rPr>
            </w:pPr>
          </w:p>
        </w:tc>
        <w:tc>
          <w:tcPr>
            <w:tcW w:w="851" w:type="dxa"/>
          </w:tcPr>
          <w:p w14:paraId="731555B7" w14:textId="77777777" w:rsidR="002E074F" w:rsidRPr="00A30476" w:rsidRDefault="002E074F" w:rsidP="00A30476">
            <w:pPr>
              <w:jc w:val="center"/>
              <w:rPr>
                <w:bCs/>
                <w:sz w:val="20"/>
                <w:szCs w:val="20"/>
              </w:rPr>
            </w:pPr>
          </w:p>
        </w:tc>
        <w:tc>
          <w:tcPr>
            <w:tcW w:w="1844" w:type="dxa"/>
            <w:vMerge w:val="restart"/>
          </w:tcPr>
          <w:p w14:paraId="1486436C" w14:textId="77777777" w:rsidR="002E074F" w:rsidRPr="00A30476" w:rsidRDefault="002E074F" w:rsidP="00A30476">
            <w:pPr>
              <w:jc w:val="center"/>
              <w:rPr>
                <w:bCs/>
                <w:sz w:val="20"/>
                <w:szCs w:val="20"/>
              </w:rPr>
            </w:pPr>
            <w:r w:rsidRPr="00A30476">
              <w:rPr>
                <w:bCs/>
                <w:sz w:val="20"/>
                <w:szCs w:val="20"/>
                <w:lang w:val="la-Latn"/>
              </w:rPr>
              <w:t>A:</w:t>
            </w:r>
            <w:r w:rsidRPr="00A30476">
              <w:rPr>
                <w:bCs/>
                <w:sz w:val="20"/>
                <w:szCs w:val="20"/>
              </w:rPr>
              <w:t xml:space="preserve"> </w:t>
            </w:r>
            <w:r w:rsidR="004636F1">
              <w:rPr>
                <w:bCs/>
                <w:sz w:val="20"/>
                <w:szCs w:val="20"/>
                <w:lang w:val="la-Latn"/>
              </w:rPr>
              <w:t>logop</w:t>
            </w:r>
            <w:r w:rsidR="004636F1">
              <w:rPr>
                <w:bCs/>
                <w:sz w:val="20"/>
                <w:szCs w:val="20"/>
              </w:rPr>
              <w:t>ē</w:t>
            </w:r>
            <w:r w:rsidR="004636F1">
              <w:rPr>
                <w:bCs/>
                <w:sz w:val="20"/>
                <w:szCs w:val="20"/>
                <w:lang w:val="la-Latn"/>
              </w:rPr>
              <w:t>de E.Vilmane, skolot</w:t>
            </w:r>
            <w:r w:rsidR="004636F1">
              <w:rPr>
                <w:bCs/>
                <w:sz w:val="20"/>
                <w:szCs w:val="20"/>
              </w:rPr>
              <w:t>āj</w:t>
            </w:r>
            <w:r w:rsidRPr="00A30476">
              <w:rPr>
                <w:bCs/>
                <w:sz w:val="20"/>
                <w:szCs w:val="20"/>
                <w:lang w:val="la-Latn"/>
              </w:rPr>
              <w:t xml:space="preserve">a </w:t>
            </w:r>
            <w:r w:rsidRPr="00A30476">
              <w:rPr>
                <w:bCs/>
                <w:sz w:val="20"/>
                <w:szCs w:val="20"/>
              </w:rPr>
              <w:t>V.Bernāte</w:t>
            </w:r>
          </w:p>
          <w:p w14:paraId="7DD5361C" w14:textId="77777777" w:rsidR="002E074F" w:rsidRPr="00A30476" w:rsidRDefault="002E074F" w:rsidP="00A30476">
            <w:pPr>
              <w:jc w:val="center"/>
              <w:rPr>
                <w:bCs/>
                <w:sz w:val="20"/>
                <w:szCs w:val="20"/>
                <w:lang w:val="la-Latn"/>
              </w:rPr>
            </w:pPr>
            <w:r w:rsidRPr="00A30476">
              <w:rPr>
                <w:bCs/>
                <w:sz w:val="20"/>
                <w:szCs w:val="20"/>
              </w:rPr>
              <w:t>KP: vadītāja</w:t>
            </w:r>
            <w:r w:rsidRPr="00A30476">
              <w:rPr>
                <w:bCs/>
                <w:sz w:val="20"/>
                <w:szCs w:val="20"/>
                <w:lang w:val="la-Latn"/>
              </w:rPr>
              <w:t>s vietniece</w:t>
            </w:r>
          </w:p>
        </w:tc>
      </w:tr>
      <w:tr w:rsidR="002E074F" w:rsidRPr="00A30476" w14:paraId="233598A3" w14:textId="77777777" w:rsidTr="00D0245E">
        <w:trPr>
          <w:trHeight w:val="521"/>
        </w:trPr>
        <w:tc>
          <w:tcPr>
            <w:tcW w:w="2836" w:type="dxa"/>
            <w:vMerge/>
          </w:tcPr>
          <w:p w14:paraId="7D70602B" w14:textId="77777777" w:rsidR="002E074F" w:rsidRPr="00A30476" w:rsidRDefault="002E074F" w:rsidP="00A30476">
            <w:pPr>
              <w:rPr>
                <w:bCs/>
                <w:sz w:val="20"/>
                <w:szCs w:val="20"/>
              </w:rPr>
            </w:pPr>
          </w:p>
        </w:tc>
        <w:tc>
          <w:tcPr>
            <w:tcW w:w="6237" w:type="dxa"/>
          </w:tcPr>
          <w:p w14:paraId="5B26423D" w14:textId="72C4FF9D" w:rsidR="002E074F" w:rsidRPr="00A30476" w:rsidRDefault="002E074F" w:rsidP="00A30476">
            <w:pPr>
              <w:rPr>
                <w:bCs/>
                <w:sz w:val="20"/>
                <w:szCs w:val="20"/>
                <w:lang w:val="la-Latn"/>
              </w:rPr>
            </w:pPr>
            <w:r w:rsidRPr="00A30476">
              <w:rPr>
                <w:bCs/>
                <w:sz w:val="20"/>
                <w:szCs w:val="20"/>
                <w:lang w:val="la-Latn"/>
              </w:rPr>
              <w:t xml:space="preserve">2) </w:t>
            </w:r>
            <w:r w:rsidRPr="00A30476">
              <w:rPr>
                <w:bCs/>
                <w:iCs/>
                <w:sz w:val="20"/>
                <w:szCs w:val="20"/>
              </w:rPr>
              <w:t xml:space="preserve">Bērnu agrīnās attīstības vajadzību novērtējuma metodisko instrumentu komplekta </w:t>
            </w:r>
            <w:r w:rsidR="004636F1">
              <w:rPr>
                <w:bCs/>
                <w:iCs/>
                <w:sz w:val="20"/>
                <w:szCs w:val="20"/>
                <w:lang w:val="la-Latn"/>
              </w:rPr>
              <w:t>aprob</w:t>
            </w:r>
            <w:r w:rsidR="004636F1">
              <w:rPr>
                <w:bCs/>
                <w:iCs/>
                <w:sz w:val="20"/>
                <w:szCs w:val="20"/>
              </w:rPr>
              <w:t>ā</w:t>
            </w:r>
            <w:r w:rsidRPr="00A30476">
              <w:rPr>
                <w:bCs/>
                <w:iCs/>
                <w:sz w:val="20"/>
                <w:szCs w:val="20"/>
                <w:lang w:val="la-Latn"/>
              </w:rPr>
              <w:t>cija</w:t>
            </w:r>
            <w:r w:rsidRPr="00A30476">
              <w:rPr>
                <w:bCs/>
                <w:iCs/>
                <w:sz w:val="20"/>
                <w:szCs w:val="20"/>
              </w:rPr>
              <w:t xml:space="preserve"> (BAASIK)</w:t>
            </w:r>
            <w:r w:rsidR="001A17CB">
              <w:rPr>
                <w:bCs/>
                <w:iCs/>
                <w:sz w:val="20"/>
                <w:szCs w:val="20"/>
              </w:rPr>
              <w:t>.</w:t>
            </w:r>
          </w:p>
        </w:tc>
        <w:tc>
          <w:tcPr>
            <w:tcW w:w="1417" w:type="dxa"/>
            <w:vMerge/>
          </w:tcPr>
          <w:p w14:paraId="65C7F84C" w14:textId="77777777" w:rsidR="002E074F" w:rsidRPr="00A30476" w:rsidRDefault="002E074F" w:rsidP="00A30476">
            <w:pPr>
              <w:jc w:val="center"/>
              <w:rPr>
                <w:b/>
                <w:bCs/>
                <w:sz w:val="20"/>
                <w:szCs w:val="20"/>
              </w:rPr>
            </w:pPr>
          </w:p>
        </w:tc>
        <w:tc>
          <w:tcPr>
            <w:tcW w:w="851" w:type="dxa"/>
          </w:tcPr>
          <w:p w14:paraId="438D6928" w14:textId="77777777" w:rsidR="002E074F" w:rsidRPr="00A30476" w:rsidRDefault="002E074F" w:rsidP="00A30476">
            <w:pPr>
              <w:jc w:val="center"/>
              <w:rPr>
                <w:bCs/>
                <w:sz w:val="20"/>
                <w:szCs w:val="20"/>
              </w:rPr>
            </w:pPr>
          </w:p>
        </w:tc>
        <w:tc>
          <w:tcPr>
            <w:tcW w:w="850" w:type="dxa"/>
          </w:tcPr>
          <w:p w14:paraId="2307EC70" w14:textId="77777777" w:rsidR="002E074F" w:rsidRPr="00A30476" w:rsidRDefault="0057394E" w:rsidP="00A30476">
            <w:pPr>
              <w:jc w:val="center"/>
              <w:rPr>
                <w:bCs/>
                <w:sz w:val="20"/>
                <w:szCs w:val="20"/>
                <w:lang w:val="la-Latn"/>
              </w:rPr>
            </w:pPr>
            <w:r w:rsidRPr="00A30476">
              <w:rPr>
                <w:bCs/>
                <w:sz w:val="20"/>
                <w:szCs w:val="20"/>
                <w:lang w:val="la-Latn"/>
              </w:rPr>
              <w:t>X</w:t>
            </w:r>
          </w:p>
        </w:tc>
        <w:tc>
          <w:tcPr>
            <w:tcW w:w="851" w:type="dxa"/>
          </w:tcPr>
          <w:p w14:paraId="0206546A" w14:textId="77777777" w:rsidR="002E074F" w:rsidRPr="00A30476" w:rsidRDefault="002E074F" w:rsidP="00A30476">
            <w:pPr>
              <w:jc w:val="center"/>
              <w:rPr>
                <w:bCs/>
                <w:sz w:val="20"/>
                <w:szCs w:val="20"/>
              </w:rPr>
            </w:pPr>
          </w:p>
        </w:tc>
        <w:tc>
          <w:tcPr>
            <w:tcW w:w="1844" w:type="dxa"/>
            <w:vMerge/>
          </w:tcPr>
          <w:p w14:paraId="47E1242C" w14:textId="77777777" w:rsidR="002E074F" w:rsidRPr="00A30476" w:rsidRDefault="002E074F" w:rsidP="00A30476">
            <w:pPr>
              <w:jc w:val="center"/>
              <w:rPr>
                <w:b/>
                <w:bCs/>
                <w:sz w:val="20"/>
                <w:szCs w:val="20"/>
              </w:rPr>
            </w:pPr>
          </w:p>
        </w:tc>
      </w:tr>
      <w:tr w:rsidR="002E074F" w:rsidRPr="00A30476" w14:paraId="744BA134" w14:textId="77777777" w:rsidTr="00D0245E">
        <w:trPr>
          <w:trHeight w:val="99"/>
        </w:trPr>
        <w:tc>
          <w:tcPr>
            <w:tcW w:w="2836" w:type="dxa"/>
            <w:vMerge/>
          </w:tcPr>
          <w:p w14:paraId="5A2D57DD" w14:textId="77777777" w:rsidR="002E074F" w:rsidRPr="00A30476" w:rsidRDefault="002E074F" w:rsidP="00A30476">
            <w:pPr>
              <w:rPr>
                <w:bCs/>
                <w:sz w:val="20"/>
                <w:szCs w:val="20"/>
              </w:rPr>
            </w:pPr>
          </w:p>
        </w:tc>
        <w:tc>
          <w:tcPr>
            <w:tcW w:w="6237" w:type="dxa"/>
          </w:tcPr>
          <w:p w14:paraId="1890B166" w14:textId="439CE9A5" w:rsidR="002E074F" w:rsidRPr="00A30476" w:rsidRDefault="002E074F" w:rsidP="004636F1">
            <w:pPr>
              <w:rPr>
                <w:bCs/>
                <w:sz w:val="20"/>
                <w:szCs w:val="20"/>
                <w:lang w:val="la-Latn"/>
              </w:rPr>
            </w:pPr>
            <w:r w:rsidRPr="00A30476">
              <w:rPr>
                <w:bCs/>
                <w:sz w:val="20"/>
                <w:szCs w:val="20"/>
                <w:lang w:val="la-Latn"/>
              </w:rPr>
              <w:t xml:space="preserve">3) Bērnu </w:t>
            </w:r>
            <w:r w:rsidR="004636F1" w:rsidRPr="00A30476">
              <w:rPr>
                <w:bCs/>
                <w:iCs/>
                <w:sz w:val="20"/>
                <w:szCs w:val="20"/>
                <w:lang w:val="la-Latn"/>
              </w:rPr>
              <w:t>(no 1,5 līdz 4 gadu vecumā)</w:t>
            </w:r>
            <w:r w:rsidR="004636F1">
              <w:rPr>
                <w:bCs/>
                <w:iCs/>
                <w:sz w:val="20"/>
                <w:szCs w:val="20"/>
              </w:rPr>
              <w:t xml:space="preserve"> </w:t>
            </w:r>
            <w:r w:rsidRPr="00A30476">
              <w:rPr>
                <w:bCs/>
                <w:sz w:val="20"/>
                <w:szCs w:val="20"/>
                <w:lang w:val="la-Latn"/>
              </w:rPr>
              <w:t>a</w:t>
            </w:r>
            <w:r w:rsidRPr="00A30476">
              <w:rPr>
                <w:bCs/>
                <w:iCs/>
                <w:sz w:val="20"/>
                <w:szCs w:val="20"/>
              </w:rPr>
              <w:t>grīnā</w:t>
            </w:r>
            <w:r w:rsidRPr="00A30476">
              <w:rPr>
                <w:bCs/>
                <w:iCs/>
                <w:sz w:val="20"/>
                <w:szCs w:val="20"/>
                <w:lang w:val="la-Latn"/>
              </w:rPr>
              <w:t>s</w:t>
            </w:r>
            <w:r w:rsidRPr="00A30476">
              <w:rPr>
                <w:bCs/>
                <w:iCs/>
                <w:sz w:val="20"/>
                <w:szCs w:val="20"/>
              </w:rPr>
              <w:t xml:space="preserve"> attīstības skrīnings</w:t>
            </w:r>
            <w:r w:rsidR="001A17CB">
              <w:rPr>
                <w:bCs/>
                <w:iCs/>
                <w:sz w:val="20"/>
                <w:szCs w:val="20"/>
                <w:lang w:val="la-Latn"/>
              </w:rPr>
              <w:t>.</w:t>
            </w:r>
          </w:p>
        </w:tc>
        <w:tc>
          <w:tcPr>
            <w:tcW w:w="1417" w:type="dxa"/>
            <w:vMerge/>
          </w:tcPr>
          <w:p w14:paraId="01F2500E" w14:textId="77777777" w:rsidR="002E074F" w:rsidRPr="00A30476" w:rsidRDefault="002E074F" w:rsidP="00A30476">
            <w:pPr>
              <w:jc w:val="center"/>
              <w:rPr>
                <w:b/>
                <w:bCs/>
                <w:sz w:val="20"/>
                <w:szCs w:val="20"/>
              </w:rPr>
            </w:pPr>
          </w:p>
        </w:tc>
        <w:tc>
          <w:tcPr>
            <w:tcW w:w="851" w:type="dxa"/>
          </w:tcPr>
          <w:p w14:paraId="47F5CCD4" w14:textId="77777777" w:rsidR="002E074F" w:rsidRPr="00A30476" w:rsidRDefault="002E074F" w:rsidP="00A30476">
            <w:pPr>
              <w:jc w:val="center"/>
              <w:rPr>
                <w:bCs/>
                <w:sz w:val="20"/>
                <w:szCs w:val="20"/>
              </w:rPr>
            </w:pPr>
          </w:p>
        </w:tc>
        <w:tc>
          <w:tcPr>
            <w:tcW w:w="850" w:type="dxa"/>
          </w:tcPr>
          <w:p w14:paraId="3BBFAD25" w14:textId="77777777" w:rsidR="002E074F" w:rsidRPr="00A30476" w:rsidRDefault="002E074F" w:rsidP="00A30476">
            <w:pPr>
              <w:jc w:val="center"/>
              <w:rPr>
                <w:bCs/>
                <w:sz w:val="20"/>
                <w:szCs w:val="20"/>
                <w:lang w:val="la-Latn"/>
              </w:rPr>
            </w:pPr>
          </w:p>
        </w:tc>
        <w:tc>
          <w:tcPr>
            <w:tcW w:w="851" w:type="dxa"/>
          </w:tcPr>
          <w:p w14:paraId="436243E6" w14:textId="77777777" w:rsidR="002E074F" w:rsidRPr="00A30476" w:rsidRDefault="0057394E" w:rsidP="00A30476">
            <w:pPr>
              <w:jc w:val="center"/>
              <w:rPr>
                <w:bCs/>
                <w:sz w:val="20"/>
                <w:szCs w:val="20"/>
                <w:lang w:val="la-Latn"/>
              </w:rPr>
            </w:pPr>
            <w:r w:rsidRPr="00A30476">
              <w:rPr>
                <w:bCs/>
                <w:sz w:val="20"/>
                <w:szCs w:val="20"/>
                <w:lang w:val="la-Latn"/>
              </w:rPr>
              <w:t>X</w:t>
            </w:r>
          </w:p>
        </w:tc>
        <w:tc>
          <w:tcPr>
            <w:tcW w:w="1844" w:type="dxa"/>
            <w:vMerge/>
          </w:tcPr>
          <w:p w14:paraId="2BD3B821" w14:textId="77777777" w:rsidR="002E074F" w:rsidRPr="00A30476" w:rsidRDefault="002E074F" w:rsidP="00A30476">
            <w:pPr>
              <w:jc w:val="center"/>
              <w:rPr>
                <w:b/>
                <w:bCs/>
                <w:sz w:val="20"/>
                <w:szCs w:val="20"/>
              </w:rPr>
            </w:pPr>
          </w:p>
        </w:tc>
      </w:tr>
      <w:tr w:rsidR="006F4B77" w:rsidRPr="00A30476" w14:paraId="6171EB79" w14:textId="77777777" w:rsidTr="00D0245E">
        <w:trPr>
          <w:trHeight w:val="287"/>
        </w:trPr>
        <w:tc>
          <w:tcPr>
            <w:tcW w:w="2836" w:type="dxa"/>
            <w:vMerge w:val="restart"/>
          </w:tcPr>
          <w:p w14:paraId="14743238" w14:textId="77777777" w:rsidR="006F4B77" w:rsidRPr="00A30476" w:rsidRDefault="006F4B77" w:rsidP="00A30476">
            <w:pPr>
              <w:rPr>
                <w:bCs/>
                <w:sz w:val="20"/>
                <w:szCs w:val="20"/>
              </w:rPr>
            </w:pPr>
            <w:r w:rsidRPr="00A30476">
              <w:rPr>
                <w:bCs/>
                <w:sz w:val="20"/>
                <w:szCs w:val="20"/>
              </w:rPr>
              <w:t>Personalizētas izglītības ieviešana, kas pilnvērtīgi iesaista katru bērnu mācībās, izprotot, respektējot un atbalstot katra vajadzības mācīšanās mērķu sasniegšanai.</w:t>
            </w:r>
          </w:p>
        </w:tc>
        <w:tc>
          <w:tcPr>
            <w:tcW w:w="6237" w:type="dxa"/>
            <w:vMerge w:val="restart"/>
          </w:tcPr>
          <w:p w14:paraId="48B7383A" w14:textId="77777777" w:rsidR="006F4B77" w:rsidRPr="00A30476" w:rsidRDefault="006F4B77" w:rsidP="00A30476">
            <w:pPr>
              <w:rPr>
                <w:bCs/>
                <w:sz w:val="20"/>
                <w:szCs w:val="20"/>
                <w:lang w:val="la-Latn"/>
              </w:rPr>
            </w:pPr>
            <w:r w:rsidRPr="00A30476">
              <w:rPr>
                <w:bCs/>
                <w:sz w:val="20"/>
                <w:szCs w:val="20"/>
                <w:lang w:val="la-Latn"/>
              </w:rPr>
              <w:t xml:space="preserve">1) </w:t>
            </w:r>
            <w:r w:rsidR="004636F1">
              <w:rPr>
                <w:bCs/>
                <w:sz w:val="20"/>
                <w:szCs w:val="20"/>
              </w:rPr>
              <w:t>Licenc</w:t>
            </w:r>
            <w:r w:rsidRPr="00A30476">
              <w:rPr>
                <w:bCs/>
                <w:sz w:val="20"/>
                <w:szCs w:val="20"/>
              </w:rPr>
              <w:t xml:space="preserve">ēt divas „Speciālās izglītības programmas izglītojamiem ar </w:t>
            </w:r>
            <w:r w:rsidRPr="00A30476">
              <w:rPr>
                <w:sz w:val="20"/>
                <w:szCs w:val="20"/>
              </w:rPr>
              <w:t>garīgās veselības</w:t>
            </w:r>
            <w:r w:rsidRPr="00A30476">
              <w:rPr>
                <w:bCs/>
                <w:sz w:val="20"/>
                <w:szCs w:val="20"/>
              </w:rPr>
              <w:t xml:space="preserve"> traucējumiem” (latviešu / krievu mācību valodā) – autiskā spektra traucējumu bērnu atbalstam.</w:t>
            </w:r>
          </w:p>
        </w:tc>
        <w:tc>
          <w:tcPr>
            <w:tcW w:w="1417" w:type="dxa"/>
            <w:vMerge w:val="restart"/>
          </w:tcPr>
          <w:p w14:paraId="37F4F784" w14:textId="77777777" w:rsidR="006F4B77" w:rsidRPr="00A30476" w:rsidRDefault="006F4B77" w:rsidP="00A30476">
            <w:pPr>
              <w:jc w:val="center"/>
              <w:rPr>
                <w:bCs/>
                <w:sz w:val="20"/>
                <w:szCs w:val="20"/>
                <w:lang w:val="la-Latn"/>
              </w:rPr>
            </w:pPr>
            <w:r w:rsidRPr="00A30476">
              <w:rPr>
                <w:bCs/>
                <w:sz w:val="20"/>
                <w:szCs w:val="20"/>
                <w:lang w:val="la-Latn"/>
              </w:rPr>
              <w:t>Iestādes budžets</w:t>
            </w:r>
          </w:p>
        </w:tc>
        <w:tc>
          <w:tcPr>
            <w:tcW w:w="851" w:type="dxa"/>
          </w:tcPr>
          <w:p w14:paraId="4BC852C0"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0" w:type="dxa"/>
          </w:tcPr>
          <w:p w14:paraId="5F1B7ABF"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1" w:type="dxa"/>
          </w:tcPr>
          <w:p w14:paraId="3C40D9EA" w14:textId="77777777" w:rsidR="006F4B77" w:rsidRPr="00A30476" w:rsidRDefault="006F4B77" w:rsidP="00A30476">
            <w:pPr>
              <w:jc w:val="center"/>
              <w:rPr>
                <w:bCs/>
                <w:sz w:val="20"/>
                <w:szCs w:val="20"/>
                <w:lang w:val="la-Latn"/>
              </w:rPr>
            </w:pPr>
            <w:r w:rsidRPr="00A30476">
              <w:rPr>
                <w:bCs/>
                <w:sz w:val="20"/>
                <w:szCs w:val="20"/>
                <w:lang w:val="la-Latn"/>
              </w:rPr>
              <w:t>X</w:t>
            </w:r>
          </w:p>
        </w:tc>
        <w:tc>
          <w:tcPr>
            <w:tcW w:w="1844" w:type="dxa"/>
            <w:vMerge w:val="restart"/>
          </w:tcPr>
          <w:p w14:paraId="1EF4A866" w14:textId="77777777" w:rsidR="006F4B77" w:rsidRPr="00A30476" w:rsidRDefault="006F4B77" w:rsidP="00A30476">
            <w:pPr>
              <w:jc w:val="center"/>
              <w:rPr>
                <w:bCs/>
                <w:sz w:val="20"/>
                <w:szCs w:val="20"/>
                <w:lang w:val="la-Latn"/>
              </w:rPr>
            </w:pPr>
            <w:r w:rsidRPr="00A30476">
              <w:rPr>
                <w:bCs/>
                <w:sz w:val="20"/>
                <w:szCs w:val="20"/>
                <w:lang w:val="la-Latn"/>
              </w:rPr>
              <w:t>A: pedagogi</w:t>
            </w:r>
          </w:p>
          <w:p w14:paraId="2AED01FC" w14:textId="77777777" w:rsidR="006F4B77" w:rsidRPr="00A30476" w:rsidRDefault="006F4B77" w:rsidP="00A30476">
            <w:pPr>
              <w:jc w:val="center"/>
              <w:rPr>
                <w:bCs/>
                <w:sz w:val="20"/>
                <w:szCs w:val="20"/>
              </w:rPr>
            </w:pPr>
            <w:r w:rsidRPr="00A30476">
              <w:rPr>
                <w:bCs/>
                <w:sz w:val="20"/>
                <w:szCs w:val="20"/>
              </w:rPr>
              <w:t>KP: vadītāja</w:t>
            </w:r>
            <w:r w:rsidRPr="00A30476">
              <w:rPr>
                <w:bCs/>
                <w:sz w:val="20"/>
                <w:szCs w:val="20"/>
                <w:lang w:val="la-Latn"/>
              </w:rPr>
              <w:t>s vietniece</w:t>
            </w:r>
          </w:p>
        </w:tc>
      </w:tr>
      <w:tr w:rsidR="006F4B77" w:rsidRPr="00A30476" w14:paraId="7B3122EA" w14:textId="77777777" w:rsidTr="00D0245E">
        <w:trPr>
          <w:trHeight w:val="521"/>
        </w:trPr>
        <w:tc>
          <w:tcPr>
            <w:tcW w:w="2836" w:type="dxa"/>
            <w:vMerge/>
          </w:tcPr>
          <w:p w14:paraId="6A63735F" w14:textId="77777777" w:rsidR="006F4B77" w:rsidRPr="00A30476" w:rsidRDefault="006F4B77" w:rsidP="00A30476">
            <w:pPr>
              <w:rPr>
                <w:bCs/>
                <w:sz w:val="20"/>
                <w:szCs w:val="20"/>
              </w:rPr>
            </w:pPr>
          </w:p>
        </w:tc>
        <w:tc>
          <w:tcPr>
            <w:tcW w:w="6237" w:type="dxa"/>
            <w:vMerge/>
          </w:tcPr>
          <w:p w14:paraId="044DEB5E" w14:textId="77777777" w:rsidR="006F4B77" w:rsidRPr="00A30476" w:rsidRDefault="006F4B77" w:rsidP="00A30476">
            <w:pPr>
              <w:rPr>
                <w:bCs/>
                <w:sz w:val="20"/>
                <w:szCs w:val="20"/>
                <w:lang w:val="la-Latn"/>
              </w:rPr>
            </w:pPr>
          </w:p>
        </w:tc>
        <w:tc>
          <w:tcPr>
            <w:tcW w:w="1417" w:type="dxa"/>
            <w:vMerge/>
          </w:tcPr>
          <w:p w14:paraId="3C4B1F2F" w14:textId="77777777" w:rsidR="006F4B77" w:rsidRPr="00A30476" w:rsidRDefault="006F4B77" w:rsidP="00A30476">
            <w:pPr>
              <w:jc w:val="center"/>
              <w:rPr>
                <w:b/>
                <w:bCs/>
                <w:sz w:val="20"/>
                <w:szCs w:val="20"/>
              </w:rPr>
            </w:pPr>
          </w:p>
        </w:tc>
        <w:tc>
          <w:tcPr>
            <w:tcW w:w="851" w:type="dxa"/>
          </w:tcPr>
          <w:p w14:paraId="28F82418" w14:textId="77777777" w:rsidR="006F4B77" w:rsidRPr="00A30476" w:rsidRDefault="006F4B77" w:rsidP="00A30476">
            <w:pPr>
              <w:jc w:val="center"/>
              <w:rPr>
                <w:bCs/>
                <w:sz w:val="20"/>
                <w:szCs w:val="20"/>
                <w:lang w:val="la-Latn"/>
              </w:rPr>
            </w:pPr>
          </w:p>
        </w:tc>
        <w:tc>
          <w:tcPr>
            <w:tcW w:w="850" w:type="dxa"/>
          </w:tcPr>
          <w:p w14:paraId="528D7446"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1" w:type="dxa"/>
          </w:tcPr>
          <w:p w14:paraId="17B28D2E" w14:textId="77777777" w:rsidR="006F4B77" w:rsidRPr="00A30476" w:rsidRDefault="006F4B77" w:rsidP="00A30476">
            <w:pPr>
              <w:jc w:val="center"/>
              <w:rPr>
                <w:bCs/>
                <w:sz w:val="20"/>
                <w:szCs w:val="20"/>
                <w:lang w:val="la-Latn"/>
              </w:rPr>
            </w:pPr>
          </w:p>
        </w:tc>
        <w:tc>
          <w:tcPr>
            <w:tcW w:w="1844" w:type="dxa"/>
            <w:vMerge/>
          </w:tcPr>
          <w:p w14:paraId="37DED8D5" w14:textId="77777777" w:rsidR="006F4B77" w:rsidRPr="00A30476" w:rsidRDefault="006F4B77" w:rsidP="00A30476">
            <w:pPr>
              <w:jc w:val="center"/>
              <w:rPr>
                <w:bCs/>
                <w:sz w:val="20"/>
                <w:szCs w:val="20"/>
                <w:lang w:val="la-Latn"/>
              </w:rPr>
            </w:pPr>
          </w:p>
        </w:tc>
      </w:tr>
      <w:tr w:rsidR="00DD2BD6" w:rsidRPr="00A30476" w14:paraId="2518E080" w14:textId="77777777" w:rsidTr="00D0245E">
        <w:trPr>
          <w:trHeight w:val="521"/>
        </w:trPr>
        <w:tc>
          <w:tcPr>
            <w:tcW w:w="2836" w:type="dxa"/>
            <w:vMerge/>
          </w:tcPr>
          <w:p w14:paraId="27156C69" w14:textId="77777777" w:rsidR="00DD2BD6" w:rsidRPr="00A30476" w:rsidRDefault="00DD2BD6" w:rsidP="00A30476">
            <w:pPr>
              <w:rPr>
                <w:bCs/>
                <w:sz w:val="20"/>
                <w:szCs w:val="20"/>
              </w:rPr>
            </w:pPr>
          </w:p>
        </w:tc>
        <w:tc>
          <w:tcPr>
            <w:tcW w:w="6237" w:type="dxa"/>
          </w:tcPr>
          <w:p w14:paraId="7BECC64B" w14:textId="77777777" w:rsidR="00DD2BD6" w:rsidRPr="00A30476" w:rsidRDefault="006F4B77" w:rsidP="00A30476">
            <w:pPr>
              <w:rPr>
                <w:bCs/>
                <w:sz w:val="20"/>
                <w:szCs w:val="20"/>
                <w:lang w:val="la-Latn"/>
              </w:rPr>
            </w:pPr>
            <w:r w:rsidRPr="00A30476">
              <w:rPr>
                <w:bCs/>
                <w:sz w:val="20"/>
                <w:szCs w:val="20"/>
                <w:lang w:val="la-Latn"/>
              </w:rPr>
              <w:t>2</w:t>
            </w:r>
            <w:r w:rsidR="00DD2BD6" w:rsidRPr="00A30476">
              <w:rPr>
                <w:bCs/>
                <w:sz w:val="20"/>
                <w:szCs w:val="20"/>
                <w:lang w:val="la-Latn"/>
              </w:rPr>
              <w:t xml:space="preserve">) </w:t>
            </w:r>
            <w:r w:rsidR="00DD2BD6" w:rsidRPr="00A30476">
              <w:rPr>
                <w:bCs/>
                <w:iCs/>
                <w:sz w:val="20"/>
                <w:szCs w:val="20"/>
              </w:rPr>
              <w:t>Izglītojamo vecāku apmierinātības monitorings par bērnu mācību programmas noslēgumā sasniegto rezultātu, t.sk.</w:t>
            </w:r>
            <w:r w:rsidR="004636F1">
              <w:rPr>
                <w:bCs/>
                <w:iCs/>
                <w:sz w:val="20"/>
                <w:szCs w:val="20"/>
              </w:rPr>
              <w:t>,</w:t>
            </w:r>
            <w:r w:rsidR="00DD2BD6" w:rsidRPr="00A30476">
              <w:rPr>
                <w:bCs/>
                <w:iCs/>
                <w:sz w:val="20"/>
                <w:szCs w:val="20"/>
              </w:rPr>
              <w:t xml:space="preserve"> par apdāvināto izglītojamo un bērnu ar īpašām vajadzībām atbalstu.</w:t>
            </w:r>
          </w:p>
        </w:tc>
        <w:tc>
          <w:tcPr>
            <w:tcW w:w="1417" w:type="dxa"/>
            <w:vMerge/>
          </w:tcPr>
          <w:p w14:paraId="45801665" w14:textId="77777777" w:rsidR="00DD2BD6" w:rsidRPr="00A30476" w:rsidRDefault="00DD2BD6" w:rsidP="00A30476">
            <w:pPr>
              <w:jc w:val="center"/>
              <w:rPr>
                <w:b/>
                <w:bCs/>
                <w:sz w:val="20"/>
                <w:szCs w:val="20"/>
              </w:rPr>
            </w:pPr>
          </w:p>
        </w:tc>
        <w:tc>
          <w:tcPr>
            <w:tcW w:w="851" w:type="dxa"/>
          </w:tcPr>
          <w:p w14:paraId="5DE7F0F0" w14:textId="77777777" w:rsidR="00DD2BD6" w:rsidRPr="00A30476" w:rsidRDefault="00DD2BD6" w:rsidP="00A30476">
            <w:pPr>
              <w:jc w:val="center"/>
              <w:rPr>
                <w:bCs/>
                <w:sz w:val="20"/>
                <w:szCs w:val="20"/>
                <w:lang w:val="la-Latn"/>
              </w:rPr>
            </w:pPr>
          </w:p>
        </w:tc>
        <w:tc>
          <w:tcPr>
            <w:tcW w:w="850" w:type="dxa"/>
          </w:tcPr>
          <w:p w14:paraId="261315A2" w14:textId="77777777" w:rsidR="00DD2BD6" w:rsidRPr="00A30476" w:rsidRDefault="00DD2BD6" w:rsidP="00A30476">
            <w:pPr>
              <w:jc w:val="center"/>
              <w:rPr>
                <w:bCs/>
                <w:sz w:val="20"/>
                <w:szCs w:val="20"/>
                <w:lang w:val="la-Latn"/>
              </w:rPr>
            </w:pPr>
            <w:r w:rsidRPr="00A30476">
              <w:rPr>
                <w:bCs/>
                <w:sz w:val="20"/>
                <w:szCs w:val="20"/>
                <w:lang w:val="la-Latn"/>
              </w:rPr>
              <w:t>X</w:t>
            </w:r>
          </w:p>
        </w:tc>
        <w:tc>
          <w:tcPr>
            <w:tcW w:w="851" w:type="dxa"/>
          </w:tcPr>
          <w:p w14:paraId="4531B7A6" w14:textId="77777777" w:rsidR="00DD2BD6" w:rsidRPr="00A30476" w:rsidRDefault="00DD2BD6" w:rsidP="00A30476">
            <w:pPr>
              <w:jc w:val="center"/>
              <w:rPr>
                <w:bCs/>
                <w:sz w:val="20"/>
                <w:szCs w:val="20"/>
                <w:lang w:val="la-Latn"/>
              </w:rPr>
            </w:pPr>
            <w:r w:rsidRPr="00A30476">
              <w:rPr>
                <w:bCs/>
                <w:sz w:val="20"/>
                <w:szCs w:val="20"/>
                <w:lang w:val="la-Latn"/>
              </w:rPr>
              <w:t>X</w:t>
            </w:r>
          </w:p>
        </w:tc>
        <w:tc>
          <w:tcPr>
            <w:tcW w:w="1844" w:type="dxa"/>
            <w:vMerge/>
          </w:tcPr>
          <w:p w14:paraId="1F5F464E" w14:textId="77777777" w:rsidR="00DD2BD6" w:rsidRPr="00A30476" w:rsidRDefault="00DD2BD6" w:rsidP="00A30476">
            <w:pPr>
              <w:jc w:val="center"/>
              <w:rPr>
                <w:bCs/>
                <w:sz w:val="20"/>
                <w:szCs w:val="20"/>
                <w:lang w:val="la-Latn"/>
              </w:rPr>
            </w:pPr>
          </w:p>
        </w:tc>
      </w:tr>
      <w:tr w:rsidR="00DD2BD6" w:rsidRPr="00A30476" w14:paraId="7C1E289C" w14:textId="77777777" w:rsidTr="00D0245E">
        <w:trPr>
          <w:trHeight w:val="141"/>
        </w:trPr>
        <w:tc>
          <w:tcPr>
            <w:tcW w:w="2836" w:type="dxa"/>
            <w:vMerge/>
          </w:tcPr>
          <w:p w14:paraId="466950E3" w14:textId="77777777" w:rsidR="00DD2BD6" w:rsidRPr="00A30476" w:rsidRDefault="00DD2BD6" w:rsidP="00A30476">
            <w:pPr>
              <w:rPr>
                <w:bCs/>
                <w:sz w:val="20"/>
                <w:szCs w:val="20"/>
              </w:rPr>
            </w:pPr>
          </w:p>
        </w:tc>
        <w:tc>
          <w:tcPr>
            <w:tcW w:w="6237" w:type="dxa"/>
          </w:tcPr>
          <w:p w14:paraId="5150EBC1" w14:textId="470F053C" w:rsidR="00DD2BD6" w:rsidRPr="00A30476" w:rsidRDefault="006F4B77" w:rsidP="00A30476">
            <w:pPr>
              <w:rPr>
                <w:bCs/>
                <w:sz w:val="20"/>
                <w:szCs w:val="20"/>
                <w:lang w:val="la-Latn"/>
              </w:rPr>
            </w:pPr>
            <w:r w:rsidRPr="00A30476">
              <w:rPr>
                <w:bCs/>
                <w:sz w:val="20"/>
                <w:szCs w:val="20"/>
                <w:lang w:val="la-Latn"/>
              </w:rPr>
              <w:t>3</w:t>
            </w:r>
            <w:r w:rsidR="00DD2BD6" w:rsidRPr="00A30476">
              <w:rPr>
                <w:bCs/>
                <w:sz w:val="20"/>
                <w:szCs w:val="20"/>
                <w:lang w:val="la-Latn"/>
              </w:rPr>
              <w:t>) Realizēt licencētās mācī</w:t>
            </w:r>
            <w:r w:rsidR="001A17CB">
              <w:rPr>
                <w:bCs/>
                <w:sz w:val="20"/>
                <w:szCs w:val="20"/>
                <w:lang w:val="la-Latn"/>
              </w:rPr>
              <w:t>bu programmas.</w:t>
            </w:r>
          </w:p>
        </w:tc>
        <w:tc>
          <w:tcPr>
            <w:tcW w:w="1417" w:type="dxa"/>
            <w:vMerge/>
          </w:tcPr>
          <w:p w14:paraId="28713C68" w14:textId="77777777" w:rsidR="00DD2BD6" w:rsidRPr="00A30476" w:rsidRDefault="00DD2BD6" w:rsidP="00A30476">
            <w:pPr>
              <w:jc w:val="center"/>
              <w:rPr>
                <w:b/>
                <w:bCs/>
                <w:sz w:val="20"/>
                <w:szCs w:val="20"/>
              </w:rPr>
            </w:pPr>
          </w:p>
        </w:tc>
        <w:tc>
          <w:tcPr>
            <w:tcW w:w="851" w:type="dxa"/>
          </w:tcPr>
          <w:p w14:paraId="1B272DD6" w14:textId="77777777" w:rsidR="00DD2BD6" w:rsidRPr="00A30476" w:rsidRDefault="00DD2BD6" w:rsidP="00A30476">
            <w:pPr>
              <w:jc w:val="center"/>
              <w:rPr>
                <w:bCs/>
                <w:sz w:val="20"/>
                <w:szCs w:val="20"/>
                <w:lang w:val="la-Latn"/>
              </w:rPr>
            </w:pPr>
            <w:r w:rsidRPr="00A30476">
              <w:rPr>
                <w:bCs/>
                <w:sz w:val="20"/>
                <w:szCs w:val="20"/>
                <w:lang w:val="la-Latn"/>
              </w:rPr>
              <w:t>X</w:t>
            </w:r>
          </w:p>
        </w:tc>
        <w:tc>
          <w:tcPr>
            <w:tcW w:w="850" w:type="dxa"/>
          </w:tcPr>
          <w:p w14:paraId="49162C3B" w14:textId="77777777" w:rsidR="00DD2BD6" w:rsidRPr="00A30476" w:rsidRDefault="00DD2BD6" w:rsidP="00A30476">
            <w:pPr>
              <w:jc w:val="center"/>
              <w:rPr>
                <w:bCs/>
                <w:sz w:val="20"/>
                <w:szCs w:val="20"/>
                <w:lang w:val="la-Latn"/>
              </w:rPr>
            </w:pPr>
            <w:r w:rsidRPr="00A30476">
              <w:rPr>
                <w:bCs/>
                <w:sz w:val="20"/>
                <w:szCs w:val="20"/>
                <w:lang w:val="la-Latn"/>
              </w:rPr>
              <w:t>X</w:t>
            </w:r>
          </w:p>
        </w:tc>
        <w:tc>
          <w:tcPr>
            <w:tcW w:w="851" w:type="dxa"/>
          </w:tcPr>
          <w:p w14:paraId="72ABA3D4" w14:textId="77777777" w:rsidR="00DD2BD6" w:rsidRPr="00A30476" w:rsidRDefault="00DD2BD6" w:rsidP="00A30476">
            <w:pPr>
              <w:jc w:val="center"/>
              <w:rPr>
                <w:bCs/>
                <w:sz w:val="20"/>
                <w:szCs w:val="20"/>
                <w:lang w:val="la-Latn"/>
              </w:rPr>
            </w:pPr>
            <w:r w:rsidRPr="00A30476">
              <w:rPr>
                <w:bCs/>
                <w:sz w:val="20"/>
                <w:szCs w:val="20"/>
                <w:lang w:val="la-Latn"/>
              </w:rPr>
              <w:t>X</w:t>
            </w:r>
          </w:p>
        </w:tc>
        <w:tc>
          <w:tcPr>
            <w:tcW w:w="1844" w:type="dxa"/>
            <w:vMerge/>
          </w:tcPr>
          <w:p w14:paraId="3DB8F866" w14:textId="77777777" w:rsidR="00DD2BD6" w:rsidRPr="00A30476" w:rsidRDefault="00DD2BD6" w:rsidP="00A30476">
            <w:pPr>
              <w:jc w:val="center"/>
              <w:rPr>
                <w:bCs/>
                <w:sz w:val="20"/>
                <w:szCs w:val="20"/>
                <w:lang w:val="la-Latn"/>
              </w:rPr>
            </w:pPr>
          </w:p>
        </w:tc>
      </w:tr>
      <w:tr w:rsidR="006F4B77" w:rsidRPr="00A30476" w14:paraId="4CE102CA" w14:textId="77777777" w:rsidTr="00D0245E">
        <w:trPr>
          <w:trHeight w:val="521"/>
        </w:trPr>
        <w:tc>
          <w:tcPr>
            <w:tcW w:w="2836" w:type="dxa"/>
            <w:vMerge w:val="restart"/>
          </w:tcPr>
          <w:p w14:paraId="69C9EE80" w14:textId="6207F759" w:rsidR="006F4B77" w:rsidRPr="00A30476" w:rsidRDefault="006F4B77" w:rsidP="00915677">
            <w:pPr>
              <w:rPr>
                <w:bCs/>
                <w:sz w:val="20"/>
                <w:szCs w:val="20"/>
              </w:rPr>
            </w:pPr>
            <w:r w:rsidRPr="00A30476">
              <w:rPr>
                <w:bCs/>
                <w:sz w:val="20"/>
                <w:szCs w:val="20"/>
              </w:rPr>
              <w:t>Izvei</w:t>
            </w:r>
            <w:r w:rsidR="004636F1">
              <w:rPr>
                <w:bCs/>
                <w:sz w:val="20"/>
                <w:szCs w:val="20"/>
              </w:rPr>
              <w:t>dot  ilgtermiņa stratēģ</w:t>
            </w:r>
            <w:r w:rsidRPr="00A30476">
              <w:rPr>
                <w:bCs/>
                <w:sz w:val="20"/>
                <w:szCs w:val="20"/>
              </w:rPr>
              <w:t>ijas un pasākumu plānojumu bērnu talantu attīstībai iestādē.</w:t>
            </w:r>
          </w:p>
        </w:tc>
        <w:tc>
          <w:tcPr>
            <w:tcW w:w="6237" w:type="dxa"/>
          </w:tcPr>
          <w:p w14:paraId="02CF9858" w14:textId="2FF65EB3" w:rsidR="006F4B77" w:rsidRPr="00A30476" w:rsidRDefault="006F4B77" w:rsidP="00A30476">
            <w:pPr>
              <w:rPr>
                <w:bCs/>
                <w:sz w:val="20"/>
                <w:szCs w:val="20"/>
              </w:rPr>
            </w:pPr>
            <w:r w:rsidRPr="00A30476">
              <w:rPr>
                <w:bCs/>
                <w:sz w:val="20"/>
                <w:szCs w:val="20"/>
                <w:lang w:val="la-Latn"/>
              </w:rPr>
              <w:t xml:space="preserve">1) </w:t>
            </w:r>
            <w:r w:rsidR="0044771C">
              <w:rPr>
                <w:bCs/>
                <w:sz w:val="20"/>
                <w:szCs w:val="20"/>
              </w:rPr>
              <w:t>Sadarboties ar ārē</w:t>
            </w:r>
            <w:r w:rsidRPr="00A30476">
              <w:rPr>
                <w:bCs/>
                <w:sz w:val="20"/>
                <w:szCs w:val="20"/>
              </w:rPr>
              <w:t>jiem partneriem bērnu dotību, talantu izkopšanā (profesionālo skolu pedagogiem, interešu izglītības skolotājiem, sporta tr</w:t>
            </w:r>
            <w:r w:rsidR="001A17CB">
              <w:rPr>
                <w:bCs/>
                <w:sz w:val="20"/>
                <w:szCs w:val="20"/>
              </w:rPr>
              <w:t>eneriem u.c.);</w:t>
            </w:r>
          </w:p>
        </w:tc>
        <w:tc>
          <w:tcPr>
            <w:tcW w:w="1417" w:type="dxa"/>
            <w:vMerge/>
          </w:tcPr>
          <w:p w14:paraId="71141466" w14:textId="77777777" w:rsidR="006F4B77" w:rsidRPr="00A30476" w:rsidRDefault="006F4B77" w:rsidP="00A30476">
            <w:pPr>
              <w:jc w:val="center"/>
              <w:rPr>
                <w:b/>
                <w:bCs/>
                <w:sz w:val="20"/>
                <w:szCs w:val="20"/>
              </w:rPr>
            </w:pPr>
          </w:p>
        </w:tc>
        <w:tc>
          <w:tcPr>
            <w:tcW w:w="851" w:type="dxa"/>
          </w:tcPr>
          <w:p w14:paraId="2A5F823F"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0" w:type="dxa"/>
          </w:tcPr>
          <w:p w14:paraId="2D1478BD"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1" w:type="dxa"/>
          </w:tcPr>
          <w:p w14:paraId="0568B9F0" w14:textId="77777777" w:rsidR="006F4B77" w:rsidRPr="00A30476" w:rsidRDefault="006F4B77" w:rsidP="00A30476">
            <w:pPr>
              <w:jc w:val="center"/>
              <w:rPr>
                <w:bCs/>
                <w:sz w:val="20"/>
                <w:szCs w:val="20"/>
                <w:lang w:val="la-Latn"/>
              </w:rPr>
            </w:pPr>
            <w:r w:rsidRPr="00A30476">
              <w:rPr>
                <w:bCs/>
                <w:sz w:val="20"/>
                <w:szCs w:val="20"/>
                <w:lang w:val="la-Latn"/>
              </w:rPr>
              <w:t>X</w:t>
            </w:r>
          </w:p>
        </w:tc>
        <w:tc>
          <w:tcPr>
            <w:tcW w:w="1844" w:type="dxa"/>
            <w:vMerge/>
          </w:tcPr>
          <w:p w14:paraId="1DB1E669" w14:textId="77777777" w:rsidR="006F4B77" w:rsidRPr="00A30476" w:rsidRDefault="006F4B77" w:rsidP="00A30476">
            <w:pPr>
              <w:jc w:val="center"/>
              <w:rPr>
                <w:b/>
                <w:bCs/>
                <w:sz w:val="20"/>
                <w:szCs w:val="20"/>
              </w:rPr>
            </w:pPr>
          </w:p>
        </w:tc>
      </w:tr>
      <w:tr w:rsidR="006F4B77" w:rsidRPr="00A30476" w14:paraId="333E83B1" w14:textId="77777777" w:rsidTr="00D0245E">
        <w:trPr>
          <w:trHeight w:val="327"/>
        </w:trPr>
        <w:tc>
          <w:tcPr>
            <w:tcW w:w="2836" w:type="dxa"/>
            <w:vMerge/>
          </w:tcPr>
          <w:p w14:paraId="6F34E582" w14:textId="77777777" w:rsidR="006F4B77" w:rsidRPr="00A30476" w:rsidRDefault="006F4B77" w:rsidP="00A30476">
            <w:pPr>
              <w:rPr>
                <w:bCs/>
                <w:sz w:val="20"/>
                <w:szCs w:val="20"/>
              </w:rPr>
            </w:pPr>
          </w:p>
        </w:tc>
        <w:tc>
          <w:tcPr>
            <w:tcW w:w="6237" w:type="dxa"/>
          </w:tcPr>
          <w:p w14:paraId="5B559C2B" w14:textId="7A896788" w:rsidR="006F4B77" w:rsidRPr="00A30476" w:rsidRDefault="006F4B77" w:rsidP="00A30476">
            <w:pPr>
              <w:rPr>
                <w:bCs/>
                <w:sz w:val="20"/>
                <w:szCs w:val="20"/>
                <w:lang w:val="la-Latn"/>
              </w:rPr>
            </w:pPr>
            <w:r w:rsidRPr="00A30476">
              <w:rPr>
                <w:bCs/>
                <w:sz w:val="20"/>
                <w:szCs w:val="20"/>
                <w:lang w:val="la-Latn"/>
              </w:rPr>
              <w:t xml:space="preserve">2) </w:t>
            </w:r>
            <w:r w:rsidRPr="00A30476">
              <w:rPr>
                <w:bCs/>
                <w:iCs/>
                <w:sz w:val="20"/>
                <w:szCs w:val="20"/>
                <w:lang w:val="la-Latn"/>
              </w:rPr>
              <w:t>stiprināt iekļaujošas izglī</w:t>
            </w:r>
            <w:r w:rsidR="0044771C">
              <w:rPr>
                <w:bCs/>
                <w:iCs/>
                <w:sz w:val="20"/>
                <w:szCs w:val="20"/>
                <w:lang w:val="la-Latn"/>
              </w:rPr>
              <w:t>tības pieeju, pilnveidojot iest</w:t>
            </w:r>
            <w:r w:rsidR="0044771C">
              <w:rPr>
                <w:bCs/>
                <w:iCs/>
                <w:sz w:val="20"/>
                <w:szCs w:val="20"/>
              </w:rPr>
              <w:t>ā</w:t>
            </w:r>
            <w:r w:rsidRPr="00A30476">
              <w:rPr>
                <w:bCs/>
                <w:iCs/>
                <w:sz w:val="20"/>
                <w:szCs w:val="20"/>
                <w:lang w:val="la-Latn"/>
              </w:rPr>
              <w:t>des materiālo bāzi mākslas, mūzikas, sporta jomās</w:t>
            </w:r>
            <w:r w:rsidR="001A17CB">
              <w:rPr>
                <w:bCs/>
                <w:iCs/>
                <w:sz w:val="20"/>
                <w:szCs w:val="20"/>
              </w:rPr>
              <w:t>;</w:t>
            </w:r>
          </w:p>
        </w:tc>
        <w:tc>
          <w:tcPr>
            <w:tcW w:w="1417" w:type="dxa"/>
            <w:vMerge w:val="restart"/>
          </w:tcPr>
          <w:p w14:paraId="7E5505D8" w14:textId="77777777" w:rsidR="006F4B77" w:rsidRPr="00A30476" w:rsidRDefault="006F4B77" w:rsidP="00A30476">
            <w:pPr>
              <w:jc w:val="center"/>
              <w:rPr>
                <w:bCs/>
                <w:sz w:val="20"/>
                <w:szCs w:val="20"/>
                <w:lang w:val="la-Latn"/>
              </w:rPr>
            </w:pPr>
            <w:r w:rsidRPr="00A30476">
              <w:rPr>
                <w:bCs/>
                <w:sz w:val="20"/>
                <w:szCs w:val="20"/>
                <w:lang w:val="la-Latn"/>
              </w:rPr>
              <w:t>Sponsori</w:t>
            </w:r>
          </w:p>
        </w:tc>
        <w:tc>
          <w:tcPr>
            <w:tcW w:w="851" w:type="dxa"/>
          </w:tcPr>
          <w:p w14:paraId="1ECE22B6"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0" w:type="dxa"/>
          </w:tcPr>
          <w:p w14:paraId="651661AD"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1" w:type="dxa"/>
          </w:tcPr>
          <w:p w14:paraId="26AE2794" w14:textId="77777777" w:rsidR="006F4B77" w:rsidRPr="00A30476" w:rsidRDefault="006F4B77" w:rsidP="00A30476">
            <w:pPr>
              <w:jc w:val="center"/>
              <w:rPr>
                <w:bCs/>
                <w:sz w:val="20"/>
                <w:szCs w:val="20"/>
                <w:lang w:val="la-Latn"/>
              </w:rPr>
            </w:pPr>
            <w:r w:rsidRPr="00A30476">
              <w:rPr>
                <w:bCs/>
                <w:sz w:val="20"/>
                <w:szCs w:val="20"/>
                <w:lang w:val="la-Latn"/>
              </w:rPr>
              <w:t>X</w:t>
            </w:r>
          </w:p>
        </w:tc>
        <w:tc>
          <w:tcPr>
            <w:tcW w:w="1844" w:type="dxa"/>
            <w:vMerge/>
          </w:tcPr>
          <w:p w14:paraId="02312AAB" w14:textId="77777777" w:rsidR="006F4B77" w:rsidRPr="00A30476" w:rsidRDefault="006F4B77" w:rsidP="00A30476">
            <w:pPr>
              <w:jc w:val="center"/>
              <w:rPr>
                <w:b/>
                <w:bCs/>
                <w:sz w:val="20"/>
                <w:szCs w:val="20"/>
              </w:rPr>
            </w:pPr>
          </w:p>
        </w:tc>
      </w:tr>
      <w:tr w:rsidR="006F4B77" w:rsidRPr="00A30476" w14:paraId="539A5E3B" w14:textId="77777777" w:rsidTr="00D0245E">
        <w:trPr>
          <w:trHeight w:val="257"/>
        </w:trPr>
        <w:tc>
          <w:tcPr>
            <w:tcW w:w="2836" w:type="dxa"/>
            <w:vMerge/>
          </w:tcPr>
          <w:p w14:paraId="004EDF2B" w14:textId="77777777" w:rsidR="006F4B77" w:rsidRPr="00A30476" w:rsidRDefault="006F4B77" w:rsidP="00A30476">
            <w:pPr>
              <w:rPr>
                <w:bCs/>
                <w:sz w:val="20"/>
                <w:szCs w:val="20"/>
              </w:rPr>
            </w:pPr>
          </w:p>
        </w:tc>
        <w:tc>
          <w:tcPr>
            <w:tcW w:w="6237" w:type="dxa"/>
          </w:tcPr>
          <w:p w14:paraId="6CD43223" w14:textId="77777777" w:rsidR="006F4B77" w:rsidRPr="00A30476" w:rsidRDefault="00D447E3" w:rsidP="00A30476">
            <w:pPr>
              <w:rPr>
                <w:bCs/>
                <w:sz w:val="20"/>
                <w:szCs w:val="20"/>
                <w:lang w:val="la-Latn"/>
              </w:rPr>
            </w:pPr>
            <w:r>
              <w:rPr>
                <w:bCs/>
                <w:sz w:val="20"/>
                <w:szCs w:val="20"/>
                <w:lang w:val="la-Latn"/>
              </w:rPr>
              <w:t>3) v</w:t>
            </w:r>
            <w:r w:rsidR="006F4B77" w:rsidRPr="00A30476">
              <w:rPr>
                <w:bCs/>
                <w:sz w:val="20"/>
                <w:szCs w:val="20"/>
                <w:lang w:val="la-Latn"/>
              </w:rPr>
              <w:t>irzīt bērnus dalībai konkursos novada un valsts līmenī.</w:t>
            </w:r>
          </w:p>
        </w:tc>
        <w:tc>
          <w:tcPr>
            <w:tcW w:w="1417" w:type="dxa"/>
            <w:vMerge/>
          </w:tcPr>
          <w:p w14:paraId="2394476D" w14:textId="77777777" w:rsidR="006F4B77" w:rsidRPr="00A30476" w:rsidRDefault="006F4B77" w:rsidP="00A30476">
            <w:pPr>
              <w:jc w:val="center"/>
              <w:rPr>
                <w:b/>
                <w:bCs/>
                <w:sz w:val="20"/>
                <w:szCs w:val="20"/>
              </w:rPr>
            </w:pPr>
          </w:p>
        </w:tc>
        <w:tc>
          <w:tcPr>
            <w:tcW w:w="851" w:type="dxa"/>
          </w:tcPr>
          <w:p w14:paraId="0A84F93E"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0" w:type="dxa"/>
          </w:tcPr>
          <w:p w14:paraId="2A5A6E6E" w14:textId="77777777" w:rsidR="006F4B77" w:rsidRPr="00A30476" w:rsidRDefault="006F4B77" w:rsidP="00A30476">
            <w:pPr>
              <w:jc w:val="center"/>
              <w:rPr>
                <w:bCs/>
                <w:sz w:val="20"/>
                <w:szCs w:val="20"/>
                <w:lang w:val="la-Latn"/>
              </w:rPr>
            </w:pPr>
            <w:r w:rsidRPr="00A30476">
              <w:rPr>
                <w:bCs/>
                <w:sz w:val="20"/>
                <w:szCs w:val="20"/>
                <w:lang w:val="la-Latn"/>
              </w:rPr>
              <w:t>X</w:t>
            </w:r>
          </w:p>
        </w:tc>
        <w:tc>
          <w:tcPr>
            <w:tcW w:w="851" w:type="dxa"/>
          </w:tcPr>
          <w:p w14:paraId="6A4B408F" w14:textId="77777777" w:rsidR="006F4B77" w:rsidRPr="00A30476" w:rsidRDefault="006F4B77" w:rsidP="00A30476">
            <w:pPr>
              <w:jc w:val="center"/>
              <w:rPr>
                <w:bCs/>
                <w:sz w:val="20"/>
                <w:szCs w:val="20"/>
                <w:lang w:val="la-Latn"/>
              </w:rPr>
            </w:pPr>
            <w:r w:rsidRPr="00A30476">
              <w:rPr>
                <w:bCs/>
                <w:sz w:val="20"/>
                <w:szCs w:val="20"/>
                <w:lang w:val="la-Latn"/>
              </w:rPr>
              <w:t>X</w:t>
            </w:r>
          </w:p>
        </w:tc>
        <w:tc>
          <w:tcPr>
            <w:tcW w:w="1844" w:type="dxa"/>
            <w:vMerge/>
          </w:tcPr>
          <w:p w14:paraId="63F89C8B" w14:textId="77777777" w:rsidR="006F4B77" w:rsidRPr="00A30476" w:rsidRDefault="006F4B77" w:rsidP="00A30476">
            <w:pPr>
              <w:jc w:val="center"/>
              <w:rPr>
                <w:b/>
                <w:bCs/>
                <w:sz w:val="20"/>
                <w:szCs w:val="20"/>
              </w:rPr>
            </w:pPr>
          </w:p>
        </w:tc>
      </w:tr>
    </w:tbl>
    <w:p w14:paraId="225D6579" w14:textId="77777777" w:rsidR="001928D5" w:rsidRPr="00A30476" w:rsidRDefault="001928D5" w:rsidP="00A30476">
      <w:pPr>
        <w:jc w:val="center"/>
        <w:rPr>
          <w:b/>
          <w:sz w:val="20"/>
          <w:szCs w:val="20"/>
        </w:rPr>
      </w:pPr>
    </w:p>
    <w:p w14:paraId="740A8C6D" w14:textId="5266775D" w:rsidR="00665A6B" w:rsidRPr="000B564B" w:rsidRDefault="00531C65" w:rsidP="00A30476">
      <w:pPr>
        <w:jc w:val="center"/>
        <w:rPr>
          <w:b/>
          <w:sz w:val="20"/>
          <w:szCs w:val="20"/>
        </w:rPr>
      </w:pPr>
      <w:r w:rsidRPr="00B85514">
        <w:rPr>
          <w:sz w:val="20"/>
          <w:szCs w:val="20"/>
          <w:lang w:val="en-US" w:eastAsia="lv-LV"/>
        </w:rPr>
        <w:t>DOKUMENTS PARAKSTĪTS AR DROŠU ELEKTRONISKO PARAKSTU UN SATUR LAIKA ZĪMOGU</w:t>
      </w:r>
    </w:p>
    <w:sectPr w:rsidR="00665A6B" w:rsidRPr="000B564B" w:rsidSect="006C43FE">
      <w:headerReference w:type="default" r:id="rId11"/>
      <w:pgSz w:w="16838" w:h="11906" w:orient="landscape"/>
      <w:pgMar w:top="1134" w:right="426"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EBFD" w14:textId="77777777" w:rsidR="004846E2" w:rsidRDefault="004846E2" w:rsidP="0052379E">
      <w:r>
        <w:separator/>
      </w:r>
    </w:p>
  </w:endnote>
  <w:endnote w:type="continuationSeparator" w:id="0">
    <w:p w14:paraId="6E4BC100" w14:textId="77777777" w:rsidR="004846E2" w:rsidRDefault="004846E2" w:rsidP="0052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A069" w14:textId="77777777" w:rsidR="004846E2" w:rsidRDefault="004846E2" w:rsidP="0052379E">
      <w:r>
        <w:separator/>
      </w:r>
    </w:p>
  </w:footnote>
  <w:footnote w:type="continuationSeparator" w:id="0">
    <w:p w14:paraId="7734A919" w14:textId="77777777" w:rsidR="004846E2" w:rsidRDefault="004846E2" w:rsidP="0052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469"/>
      <w:docPartObj>
        <w:docPartGallery w:val="Page Numbers (Top of Page)"/>
        <w:docPartUnique/>
      </w:docPartObj>
    </w:sdtPr>
    <w:sdtContent>
      <w:p w14:paraId="64B690B9" w14:textId="4704D5A1" w:rsidR="007E5CFF" w:rsidRDefault="007E5CFF">
        <w:pPr>
          <w:pStyle w:val="Galvene"/>
          <w:jc w:val="right"/>
        </w:pPr>
        <w:r>
          <w:fldChar w:fldCharType="begin"/>
        </w:r>
        <w:r>
          <w:instrText xml:space="preserve"> PAGE   \* MERGEFORMAT </w:instrText>
        </w:r>
        <w:r>
          <w:fldChar w:fldCharType="separate"/>
        </w:r>
        <w:r w:rsidR="007B679A">
          <w:rPr>
            <w:noProof/>
          </w:rPr>
          <w:t>1</w:t>
        </w:r>
        <w:r>
          <w:rPr>
            <w:noProof/>
          </w:rPr>
          <w:fldChar w:fldCharType="end"/>
        </w:r>
      </w:p>
    </w:sdtContent>
  </w:sdt>
  <w:p w14:paraId="4ADB0344" w14:textId="77777777" w:rsidR="007E5CFF" w:rsidRDefault="007E5CF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609C22"/>
    <w:multiLevelType w:val="hybridMultilevel"/>
    <w:tmpl w:val="A66B6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03C150"/>
    <w:multiLevelType w:val="hybridMultilevel"/>
    <w:tmpl w:val="FFAFA1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40632"/>
    <w:multiLevelType w:val="hybridMultilevel"/>
    <w:tmpl w:val="CD34F4B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AD526AF"/>
    <w:multiLevelType w:val="hybridMultilevel"/>
    <w:tmpl w:val="7EB67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656437"/>
    <w:multiLevelType w:val="hybridMultilevel"/>
    <w:tmpl w:val="9EEAF00A"/>
    <w:lvl w:ilvl="0" w:tplc="5072BF62">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160E6C"/>
    <w:multiLevelType w:val="hybridMultilevel"/>
    <w:tmpl w:val="CD68C9FC"/>
    <w:lvl w:ilvl="0" w:tplc="8CC4BF7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214277"/>
    <w:multiLevelType w:val="hybridMultilevel"/>
    <w:tmpl w:val="2C065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661B71"/>
    <w:multiLevelType w:val="hybridMultilevel"/>
    <w:tmpl w:val="01963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C857F7"/>
    <w:multiLevelType w:val="hybridMultilevel"/>
    <w:tmpl w:val="8A205322"/>
    <w:lvl w:ilvl="0" w:tplc="5072BF62">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7F6B9A"/>
    <w:multiLevelType w:val="hybridMultilevel"/>
    <w:tmpl w:val="A49C84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7BE7F86"/>
    <w:multiLevelType w:val="hybridMultilevel"/>
    <w:tmpl w:val="11F8B55E"/>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16cid:durableId="1747343850">
    <w:abstractNumId w:val="8"/>
  </w:num>
  <w:num w:numId="2" w16cid:durableId="1806851004">
    <w:abstractNumId w:val="10"/>
  </w:num>
  <w:num w:numId="3" w16cid:durableId="605385022">
    <w:abstractNumId w:val="7"/>
  </w:num>
  <w:num w:numId="4" w16cid:durableId="1237401720">
    <w:abstractNumId w:val="4"/>
  </w:num>
  <w:num w:numId="5" w16cid:durableId="6568753">
    <w:abstractNumId w:val="9"/>
  </w:num>
  <w:num w:numId="6" w16cid:durableId="1057245546">
    <w:abstractNumId w:val="5"/>
  </w:num>
  <w:num w:numId="7" w16cid:durableId="1959407104">
    <w:abstractNumId w:val="6"/>
  </w:num>
  <w:num w:numId="8" w16cid:durableId="1646471391">
    <w:abstractNumId w:val="1"/>
  </w:num>
  <w:num w:numId="9" w16cid:durableId="757479093">
    <w:abstractNumId w:val="3"/>
  </w:num>
  <w:num w:numId="10" w16cid:durableId="360589367">
    <w:abstractNumId w:val="0"/>
  </w:num>
  <w:num w:numId="11" w16cid:durableId="231543118">
    <w:abstractNumId w:val="2"/>
  </w:num>
  <w:num w:numId="12" w16cid:durableId="1313220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F0"/>
    <w:rsid w:val="0001561E"/>
    <w:rsid w:val="000159DA"/>
    <w:rsid w:val="00015E1A"/>
    <w:rsid w:val="000179C3"/>
    <w:rsid w:val="00024E1B"/>
    <w:rsid w:val="00025477"/>
    <w:rsid w:val="00042D3D"/>
    <w:rsid w:val="0004551C"/>
    <w:rsid w:val="00047123"/>
    <w:rsid w:val="00056579"/>
    <w:rsid w:val="00057FD8"/>
    <w:rsid w:val="000637A9"/>
    <w:rsid w:val="00063F22"/>
    <w:rsid w:val="00071D08"/>
    <w:rsid w:val="0009191B"/>
    <w:rsid w:val="00094493"/>
    <w:rsid w:val="000A06C0"/>
    <w:rsid w:val="000A0C3D"/>
    <w:rsid w:val="000B564B"/>
    <w:rsid w:val="000B7D91"/>
    <w:rsid w:val="000C0C28"/>
    <w:rsid w:val="000D5C15"/>
    <w:rsid w:val="000E1034"/>
    <w:rsid w:val="000F4AB3"/>
    <w:rsid w:val="000F77BE"/>
    <w:rsid w:val="00121078"/>
    <w:rsid w:val="00122C87"/>
    <w:rsid w:val="00127547"/>
    <w:rsid w:val="001312E7"/>
    <w:rsid w:val="00150386"/>
    <w:rsid w:val="0015648A"/>
    <w:rsid w:val="0016358D"/>
    <w:rsid w:val="0016599C"/>
    <w:rsid w:val="001714E5"/>
    <w:rsid w:val="001734B3"/>
    <w:rsid w:val="001854CA"/>
    <w:rsid w:val="00192265"/>
    <w:rsid w:val="001928D5"/>
    <w:rsid w:val="001A17CB"/>
    <w:rsid w:val="001B6ED4"/>
    <w:rsid w:val="001D0071"/>
    <w:rsid w:val="001D3177"/>
    <w:rsid w:val="001E341A"/>
    <w:rsid w:val="001E54AC"/>
    <w:rsid w:val="001E6DAD"/>
    <w:rsid w:val="001E7888"/>
    <w:rsid w:val="00225916"/>
    <w:rsid w:val="00254B0A"/>
    <w:rsid w:val="00257629"/>
    <w:rsid w:val="00294F43"/>
    <w:rsid w:val="002952FD"/>
    <w:rsid w:val="002B2619"/>
    <w:rsid w:val="002B691F"/>
    <w:rsid w:val="002C478E"/>
    <w:rsid w:val="002D2ECE"/>
    <w:rsid w:val="002D430C"/>
    <w:rsid w:val="002D7E59"/>
    <w:rsid w:val="002E074F"/>
    <w:rsid w:val="002E3F4C"/>
    <w:rsid w:val="002F12E6"/>
    <w:rsid w:val="002F1624"/>
    <w:rsid w:val="002F2A5E"/>
    <w:rsid w:val="002F7D33"/>
    <w:rsid w:val="00305E81"/>
    <w:rsid w:val="003109BC"/>
    <w:rsid w:val="00316419"/>
    <w:rsid w:val="00332F8B"/>
    <w:rsid w:val="00341210"/>
    <w:rsid w:val="003461C6"/>
    <w:rsid w:val="00352099"/>
    <w:rsid w:val="00357758"/>
    <w:rsid w:val="00362FBD"/>
    <w:rsid w:val="00374E81"/>
    <w:rsid w:val="0038522F"/>
    <w:rsid w:val="00395806"/>
    <w:rsid w:val="003A3AAF"/>
    <w:rsid w:val="003B5AC3"/>
    <w:rsid w:val="003E05D1"/>
    <w:rsid w:val="003E51B6"/>
    <w:rsid w:val="003F53BA"/>
    <w:rsid w:val="003F7DAB"/>
    <w:rsid w:val="00412DD1"/>
    <w:rsid w:val="004166EA"/>
    <w:rsid w:val="004203E3"/>
    <w:rsid w:val="00430213"/>
    <w:rsid w:val="00446570"/>
    <w:rsid w:val="0044771C"/>
    <w:rsid w:val="004478B0"/>
    <w:rsid w:val="004478D8"/>
    <w:rsid w:val="0045305D"/>
    <w:rsid w:val="00455998"/>
    <w:rsid w:val="004636F1"/>
    <w:rsid w:val="00482EA6"/>
    <w:rsid w:val="004846E2"/>
    <w:rsid w:val="0048713D"/>
    <w:rsid w:val="0049693F"/>
    <w:rsid w:val="004A409A"/>
    <w:rsid w:val="004A7A64"/>
    <w:rsid w:val="004B1CED"/>
    <w:rsid w:val="004B2565"/>
    <w:rsid w:val="004B729E"/>
    <w:rsid w:val="004E1351"/>
    <w:rsid w:val="004E4440"/>
    <w:rsid w:val="004F3080"/>
    <w:rsid w:val="004F4153"/>
    <w:rsid w:val="004F593C"/>
    <w:rsid w:val="00505CFE"/>
    <w:rsid w:val="00521861"/>
    <w:rsid w:val="00521C43"/>
    <w:rsid w:val="0052379E"/>
    <w:rsid w:val="00524BE5"/>
    <w:rsid w:val="00527542"/>
    <w:rsid w:val="00531C65"/>
    <w:rsid w:val="005330A2"/>
    <w:rsid w:val="005354E3"/>
    <w:rsid w:val="00550A9A"/>
    <w:rsid w:val="00553486"/>
    <w:rsid w:val="00554CDB"/>
    <w:rsid w:val="00564177"/>
    <w:rsid w:val="0057394E"/>
    <w:rsid w:val="00574694"/>
    <w:rsid w:val="00584468"/>
    <w:rsid w:val="00590DB0"/>
    <w:rsid w:val="00594279"/>
    <w:rsid w:val="00594E74"/>
    <w:rsid w:val="0059551B"/>
    <w:rsid w:val="005A1341"/>
    <w:rsid w:val="005A6E0A"/>
    <w:rsid w:val="005A7175"/>
    <w:rsid w:val="005B1D4D"/>
    <w:rsid w:val="005C46A6"/>
    <w:rsid w:val="005E7313"/>
    <w:rsid w:val="005F6A6F"/>
    <w:rsid w:val="00601832"/>
    <w:rsid w:val="00606EAC"/>
    <w:rsid w:val="00612BC5"/>
    <w:rsid w:val="00616F67"/>
    <w:rsid w:val="00616FE1"/>
    <w:rsid w:val="00621D9F"/>
    <w:rsid w:val="0063030B"/>
    <w:rsid w:val="006316BD"/>
    <w:rsid w:val="00634876"/>
    <w:rsid w:val="00634F15"/>
    <w:rsid w:val="0063522F"/>
    <w:rsid w:val="00653BB4"/>
    <w:rsid w:val="00655A07"/>
    <w:rsid w:val="00665A6B"/>
    <w:rsid w:val="00673CBA"/>
    <w:rsid w:val="00675941"/>
    <w:rsid w:val="00681C5B"/>
    <w:rsid w:val="006830C7"/>
    <w:rsid w:val="006A08F3"/>
    <w:rsid w:val="006A5D34"/>
    <w:rsid w:val="006A7F9A"/>
    <w:rsid w:val="006B2F6E"/>
    <w:rsid w:val="006C13C7"/>
    <w:rsid w:val="006C32BF"/>
    <w:rsid w:val="006C43FE"/>
    <w:rsid w:val="006C4CBE"/>
    <w:rsid w:val="006D49F4"/>
    <w:rsid w:val="006D6FB8"/>
    <w:rsid w:val="006E54ED"/>
    <w:rsid w:val="006F4B77"/>
    <w:rsid w:val="00700EDA"/>
    <w:rsid w:val="00701433"/>
    <w:rsid w:val="00715433"/>
    <w:rsid w:val="00726923"/>
    <w:rsid w:val="00727E51"/>
    <w:rsid w:val="007360EF"/>
    <w:rsid w:val="00742674"/>
    <w:rsid w:val="00744450"/>
    <w:rsid w:val="007668E5"/>
    <w:rsid w:val="00784868"/>
    <w:rsid w:val="00784DE6"/>
    <w:rsid w:val="00787AEF"/>
    <w:rsid w:val="007B625D"/>
    <w:rsid w:val="007B679A"/>
    <w:rsid w:val="007C02CE"/>
    <w:rsid w:val="007C219F"/>
    <w:rsid w:val="007D5058"/>
    <w:rsid w:val="007E1690"/>
    <w:rsid w:val="007E5CEA"/>
    <w:rsid w:val="007E5CFF"/>
    <w:rsid w:val="007F522D"/>
    <w:rsid w:val="00806830"/>
    <w:rsid w:val="00821A12"/>
    <w:rsid w:val="00834BD8"/>
    <w:rsid w:val="0084295C"/>
    <w:rsid w:val="008529C7"/>
    <w:rsid w:val="008623B8"/>
    <w:rsid w:val="00873B73"/>
    <w:rsid w:val="00875E9E"/>
    <w:rsid w:val="00895E9E"/>
    <w:rsid w:val="008A5711"/>
    <w:rsid w:val="008B51CC"/>
    <w:rsid w:val="008B6DD8"/>
    <w:rsid w:val="008C3C4B"/>
    <w:rsid w:val="008C6250"/>
    <w:rsid w:val="008C7958"/>
    <w:rsid w:val="008E4B82"/>
    <w:rsid w:val="008E7641"/>
    <w:rsid w:val="008F27E9"/>
    <w:rsid w:val="00900216"/>
    <w:rsid w:val="00905A2F"/>
    <w:rsid w:val="00913A93"/>
    <w:rsid w:val="00915677"/>
    <w:rsid w:val="00923578"/>
    <w:rsid w:val="00933887"/>
    <w:rsid w:val="00941285"/>
    <w:rsid w:val="00955D5E"/>
    <w:rsid w:val="00980471"/>
    <w:rsid w:val="009809BA"/>
    <w:rsid w:val="0099303E"/>
    <w:rsid w:val="00997EB9"/>
    <w:rsid w:val="009A74DB"/>
    <w:rsid w:val="009D0922"/>
    <w:rsid w:val="009D0FB2"/>
    <w:rsid w:val="009E00FA"/>
    <w:rsid w:val="009E2D04"/>
    <w:rsid w:val="009E33A3"/>
    <w:rsid w:val="009E4C1C"/>
    <w:rsid w:val="009E4FA5"/>
    <w:rsid w:val="00A116B5"/>
    <w:rsid w:val="00A23F5A"/>
    <w:rsid w:val="00A30476"/>
    <w:rsid w:val="00A3183F"/>
    <w:rsid w:val="00A53C55"/>
    <w:rsid w:val="00A6084D"/>
    <w:rsid w:val="00A62DCA"/>
    <w:rsid w:val="00A71FE0"/>
    <w:rsid w:val="00A852BB"/>
    <w:rsid w:val="00A85EC2"/>
    <w:rsid w:val="00A95D50"/>
    <w:rsid w:val="00AA579E"/>
    <w:rsid w:val="00AA7827"/>
    <w:rsid w:val="00AB33AC"/>
    <w:rsid w:val="00AB50CC"/>
    <w:rsid w:val="00AB7FAE"/>
    <w:rsid w:val="00AC0882"/>
    <w:rsid w:val="00AC0A7D"/>
    <w:rsid w:val="00AC4D3C"/>
    <w:rsid w:val="00AC53EE"/>
    <w:rsid w:val="00AD3B2C"/>
    <w:rsid w:val="00AD7F62"/>
    <w:rsid w:val="00AE17F3"/>
    <w:rsid w:val="00AE25BD"/>
    <w:rsid w:val="00AE7485"/>
    <w:rsid w:val="00AE79D6"/>
    <w:rsid w:val="00AF62E6"/>
    <w:rsid w:val="00B13DCA"/>
    <w:rsid w:val="00B14E37"/>
    <w:rsid w:val="00B16734"/>
    <w:rsid w:val="00B438F0"/>
    <w:rsid w:val="00B460E4"/>
    <w:rsid w:val="00B46B30"/>
    <w:rsid w:val="00B55C30"/>
    <w:rsid w:val="00B6032B"/>
    <w:rsid w:val="00B80995"/>
    <w:rsid w:val="00B80EA0"/>
    <w:rsid w:val="00B925DB"/>
    <w:rsid w:val="00BA7A77"/>
    <w:rsid w:val="00BC7E97"/>
    <w:rsid w:val="00BE667F"/>
    <w:rsid w:val="00BF1074"/>
    <w:rsid w:val="00C26EEE"/>
    <w:rsid w:val="00C33523"/>
    <w:rsid w:val="00C340C8"/>
    <w:rsid w:val="00C356A6"/>
    <w:rsid w:val="00C4771D"/>
    <w:rsid w:val="00C503C9"/>
    <w:rsid w:val="00C53B1B"/>
    <w:rsid w:val="00C712DD"/>
    <w:rsid w:val="00C771A4"/>
    <w:rsid w:val="00C84707"/>
    <w:rsid w:val="00CB117B"/>
    <w:rsid w:val="00CB3321"/>
    <w:rsid w:val="00CB3EEF"/>
    <w:rsid w:val="00CF09BF"/>
    <w:rsid w:val="00CF7B7A"/>
    <w:rsid w:val="00D0245E"/>
    <w:rsid w:val="00D14A34"/>
    <w:rsid w:val="00D40C3B"/>
    <w:rsid w:val="00D41DD5"/>
    <w:rsid w:val="00D447C3"/>
    <w:rsid w:val="00D447E3"/>
    <w:rsid w:val="00D46AE1"/>
    <w:rsid w:val="00D66A28"/>
    <w:rsid w:val="00D75937"/>
    <w:rsid w:val="00D769AD"/>
    <w:rsid w:val="00D801DC"/>
    <w:rsid w:val="00D83E84"/>
    <w:rsid w:val="00D908F0"/>
    <w:rsid w:val="00D939A0"/>
    <w:rsid w:val="00DA4EDB"/>
    <w:rsid w:val="00DB2767"/>
    <w:rsid w:val="00DB402D"/>
    <w:rsid w:val="00DC4F2D"/>
    <w:rsid w:val="00DC5647"/>
    <w:rsid w:val="00DC7557"/>
    <w:rsid w:val="00DD1B5E"/>
    <w:rsid w:val="00DD2BD6"/>
    <w:rsid w:val="00DD5B40"/>
    <w:rsid w:val="00DE22A8"/>
    <w:rsid w:val="00E0759C"/>
    <w:rsid w:val="00E22BDC"/>
    <w:rsid w:val="00E4097C"/>
    <w:rsid w:val="00E637BA"/>
    <w:rsid w:val="00E70A7E"/>
    <w:rsid w:val="00E71C70"/>
    <w:rsid w:val="00E8091F"/>
    <w:rsid w:val="00E83C3E"/>
    <w:rsid w:val="00EA71D0"/>
    <w:rsid w:val="00EC2856"/>
    <w:rsid w:val="00ED2285"/>
    <w:rsid w:val="00ED5E11"/>
    <w:rsid w:val="00EE176B"/>
    <w:rsid w:val="00EF02ED"/>
    <w:rsid w:val="00F07DE2"/>
    <w:rsid w:val="00F14D47"/>
    <w:rsid w:val="00F424B3"/>
    <w:rsid w:val="00F56DC9"/>
    <w:rsid w:val="00F63145"/>
    <w:rsid w:val="00F707C7"/>
    <w:rsid w:val="00F7579F"/>
    <w:rsid w:val="00F81B71"/>
    <w:rsid w:val="00F93611"/>
    <w:rsid w:val="00F95484"/>
    <w:rsid w:val="00FA3E36"/>
    <w:rsid w:val="00FA75A3"/>
    <w:rsid w:val="00FB4D75"/>
    <w:rsid w:val="00FB6F0A"/>
    <w:rsid w:val="00FC28E5"/>
    <w:rsid w:val="00FD1F63"/>
    <w:rsid w:val="00FD3CAE"/>
    <w:rsid w:val="00FE6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4029"/>
  <w15:docId w15:val="{7FD53DE4-EEEF-4B2C-BE36-C5A0ACA8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2FBD"/>
    <w:pPr>
      <w:spacing w:after="0" w:line="240" w:lineRule="auto"/>
    </w:pPr>
    <w:rPr>
      <w:rFonts w:ascii="Times New Roman" w:eastAsia="Times New Roman" w:hAnsi="Times New Roman" w:cs="Times New Roman"/>
      <w:sz w:val="24"/>
      <w:szCs w:val="24"/>
      <w:lang w:eastAsia="ru-RU"/>
    </w:rPr>
  </w:style>
  <w:style w:type="paragraph" w:styleId="Virsraksts3">
    <w:name w:val="heading 3"/>
    <w:basedOn w:val="Parasts"/>
    <w:next w:val="Parasts"/>
    <w:link w:val="Virsraksts3Rakstz"/>
    <w:uiPriority w:val="9"/>
    <w:semiHidden/>
    <w:unhideWhenUsed/>
    <w:qFormat/>
    <w:rsid w:val="00B80995"/>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link w:val="Virsraksts4Rakstz"/>
    <w:uiPriority w:val="9"/>
    <w:qFormat/>
    <w:rsid w:val="009D0FB2"/>
    <w:pPr>
      <w:spacing w:before="100" w:beforeAutospacing="1" w:after="100" w:afterAutospacing="1"/>
      <w:outlineLvl w:val="3"/>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D908F0"/>
    <w:pPr>
      <w:jc w:val="center"/>
    </w:pPr>
    <w:rPr>
      <w:b/>
      <w:bCs/>
      <w:sz w:val="56"/>
    </w:rPr>
  </w:style>
  <w:style w:type="character" w:customStyle="1" w:styleId="PamattekstsRakstz">
    <w:name w:val="Pamatteksts Rakstz."/>
    <w:basedOn w:val="Noklusjumarindkopasfonts"/>
    <w:link w:val="Pamatteksts"/>
    <w:rsid w:val="00D908F0"/>
    <w:rPr>
      <w:rFonts w:ascii="Times New Roman" w:eastAsia="Times New Roman" w:hAnsi="Times New Roman" w:cs="Times New Roman"/>
      <w:b/>
      <w:bCs/>
      <w:sz w:val="56"/>
      <w:szCs w:val="24"/>
      <w:lang w:eastAsia="ru-RU"/>
    </w:rPr>
  </w:style>
  <w:style w:type="character" w:styleId="Izclums">
    <w:name w:val="Emphasis"/>
    <w:uiPriority w:val="20"/>
    <w:qFormat/>
    <w:rsid w:val="00D908F0"/>
    <w:rPr>
      <w:i/>
      <w:iCs/>
    </w:rPr>
  </w:style>
  <w:style w:type="paragraph" w:styleId="Pamatteksts2">
    <w:name w:val="Body Text 2"/>
    <w:basedOn w:val="Parasts"/>
    <w:link w:val="Pamatteksts2Rakstz"/>
    <w:uiPriority w:val="99"/>
    <w:semiHidden/>
    <w:unhideWhenUsed/>
    <w:rsid w:val="00D908F0"/>
    <w:pPr>
      <w:spacing w:after="120" w:line="480" w:lineRule="auto"/>
    </w:pPr>
  </w:style>
  <w:style w:type="character" w:customStyle="1" w:styleId="Pamatteksts2Rakstz">
    <w:name w:val="Pamatteksts 2 Rakstz."/>
    <w:basedOn w:val="Noklusjumarindkopasfonts"/>
    <w:link w:val="Pamatteksts2"/>
    <w:uiPriority w:val="99"/>
    <w:semiHidden/>
    <w:rsid w:val="00D908F0"/>
    <w:rPr>
      <w:rFonts w:ascii="Times New Roman" w:eastAsia="Times New Roman" w:hAnsi="Times New Roman" w:cs="Times New Roman"/>
      <w:sz w:val="24"/>
      <w:szCs w:val="24"/>
      <w:lang w:eastAsia="ru-RU"/>
    </w:rPr>
  </w:style>
  <w:style w:type="paragraph" w:styleId="Bezatstarpm">
    <w:name w:val="No Spacing"/>
    <w:uiPriority w:val="1"/>
    <w:qFormat/>
    <w:rsid w:val="006830C7"/>
    <w:pPr>
      <w:spacing w:after="0" w:line="240" w:lineRule="auto"/>
    </w:pPr>
    <w:rPr>
      <w:rFonts w:ascii="Times New Roman" w:eastAsia="Times New Roman" w:hAnsi="Times New Roman" w:cs="Times New Roman"/>
      <w:sz w:val="24"/>
      <w:szCs w:val="24"/>
      <w:lang w:eastAsia="ru-RU"/>
    </w:rPr>
  </w:style>
  <w:style w:type="table" w:styleId="Reatabula">
    <w:name w:val="Table Grid"/>
    <w:basedOn w:val="Parastatabula"/>
    <w:uiPriority w:val="59"/>
    <w:rsid w:val="00B925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25DB"/>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52379E"/>
    <w:pPr>
      <w:tabs>
        <w:tab w:val="center" w:pos="4153"/>
        <w:tab w:val="right" w:pos="8306"/>
      </w:tabs>
    </w:pPr>
  </w:style>
  <w:style w:type="character" w:customStyle="1" w:styleId="GalveneRakstz">
    <w:name w:val="Galvene Rakstz."/>
    <w:basedOn w:val="Noklusjumarindkopasfonts"/>
    <w:link w:val="Galvene"/>
    <w:uiPriority w:val="99"/>
    <w:rsid w:val="0052379E"/>
    <w:rPr>
      <w:rFonts w:ascii="Times New Roman" w:eastAsia="Times New Roman" w:hAnsi="Times New Roman" w:cs="Times New Roman"/>
      <w:sz w:val="24"/>
      <w:szCs w:val="24"/>
      <w:lang w:eastAsia="ru-RU"/>
    </w:rPr>
  </w:style>
  <w:style w:type="paragraph" w:styleId="Kjene">
    <w:name w:val="footer"/>
    <w:basedOn w:val="Parasts"/>
    <w:link w:val="KjeneRakstz"/>
    <w:uiPriority w:val="99"/>
    <w:unhideWhenUsed/>
    <w:rsid w:val="0052379E"/>
    <w:pPr>
      <w:tabs>
        <w:tab w:val="center" w:pos="4153"/>
        <w:tab w:val="right" w:pos="8306"/>
      </w:tabs>
    </w:pPr>
  </w:style>
  <w:style w:type="character" w:customStyle="1" w:styleId="KjeneRakstz">
    <w:name w:val="Kājene Rakstz."/>
    <w:basedOn w:val="Noklusjumarindkopasfonts"/>
    <w:link w:val="Kjene"/>
    <w:uiPriority w:val="99"/>
    <w:rsid w:val="0052379E"/>
    <w:rPr>
      <w:rFonts w:ascii="Times New Roman" w:eastAsia="Times New Roman" w:hAnsi="Times New Roman" w:cs="Times New Roman"/>
      <w:sz w:val="24"/>
      <w:szCs w:val="24"/>
      <w:lang w:eastAsia="ru-RU"/>
    </w:rPr>
  </w:style>
  <w:style w:type="character" w:styleId="Hipersaite">
    <w:name w:val="Hyperlink"/>
    <w:basedOn w:val="Noklusjumarindkopasfonts"/>
    <w:unhideWhenUsed/>
    <w:rsid w:val="0052379E"/>
    <w:rPr>
      <w:color w:val="0000FF"/>
      <w:u w:val="single"/>
    </w:rPr>
  </w:style>
  <w:style w:type="paragraph" w:styleId="Balonteksts">
    <w:name w:val="Balloon Text"/>
    <w:basedOn w:val="Parasts"/>
    <w:link w:val="BalontekstsRakstz"/>
    <w:uiPriority w:val="99"/>
    <w:semiHidden/>
    <w:unhideWhenUsed/>
    <w:rsid w:val="00FA75A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75A3"/>
    <w:rPr>
      <w:rFonts w:ascii="Tahoma" w:eastAsia="Times New Roman" w:hAnsi="Tahoma" w:cs="Tahoma"/>
      <w:sz w:val="16"/>
      <w:szCs w:val="16"/>
      <w:lang w:eastAsia="ru-RU"/>
    </w:rPr>
  </w:style>
  <w:style w:type="character" w:customStyle="1" w:styleId="Virsraksts4Rakstz">
    <w:name w:val="Virsraksts 4 Rakstz."/>
    <w:basedOn w:val="Noklusjumarindkopasfonts"/>
    <w:link w:val="Virsraksts4"/>
    <w:uiPriority w:val="9"/>
    <w:rsid w:val="009D0FB2"/>
    <w:rPr>
      <w:rFonts w:ascii="Times New Roman" w:eastAsia="Times New Roman" w:hAnsi="Times New Roman" w:cs="Times New Roman"/>
      <w:b/>
      <w:bCs/>
      <w:sz w:val="24"/>
      <w:szCs w:val="24"/>
      <w:lang w:eastAsia="lv-LV"/>
    </w:rPr>
  </w:style>
  <w:style w:type="character" w:styleId="Izteiksmgs">
    <w:name w:val="Strong"/>
    <w:basedOn w:val="Noklusjumarindkopasfonts"/>
    <w:uiPriority w:val="22"/>
    <w:qFormat/>
    <w:rsid w:val="00701433"/>
    <w:rPr>
      <w:b/>
      <w:bCs/>
    </w:rPr>
  </w:style>
  <w:style w:type="paragraph" w:styleId="Sarakstarindkopa">
    <w:name w:val="List Paragraph"/>
    <w:basedOn w:val="Parasts"/>
    <w:link w:val="SarakstarindkopaRakstz"/>
    <w:uiPriority w:val="34"/>
    <w:qFormat/>
    <w:rsid w:val="008B51CC"/>
    <w:pPr>
      <w:ind w:left="720"/>
      <w:contextualSpacing/>
    </w:pPr>
  </w:style>
  <w:style w:type="paragraph" w:customStyle="1" w:styleId="Pa13">
    <w:name w:val="Pa13"/>
    <w:basedOn w:val="Default"/>
    <w:next w:val="Default"/>
    <w:uiPriority w:val="99"/>
    <w:rsid w:val="00ED5E11"/>
    <w:pPr>
      <w:spacing w:line="201" w:lineRule="atLeast"/>
    </w:pPr>
    <w:rPr>
      <w:rFonts w:ascii="Lato" w:hAnsi="Lato" w:cstheme="minorBidi"/>
      <w:color w:val="auto"/>
    </w:rPr>
  </w:style>
  <w:style w:type="character" w:customStyle="1" w:styleId="SarakstarindkopaRakstz">
    <w:name w:val="Saraksta rindkopa Rakstz."/>
    <w:link w:val="Sarakstarindkopa"/>
    <w:uiPriority w:val="34"/>
    <w:rsid w:val="00941285"/>
    <w:rPr>
      <w:rFonts w:ascii="Times New Roman" w:eastAsia="Times New Roman" w:hAnsi="Times New Roman" w:cs="Times New Roman"/>
      <w:sz w:val="24"/>
      <w:szCs w:val="24"/>
      <w:lang w:eastAsia="ru-RU"/>
    </w:rPr>
  </w:style>
  <w:style w:type="character" w:customStyle="1" w:styleId="Virsraksts3Rakstz">
    <w:name w:val="Virsraksts 3 Rakstz."/>
    <w:basedOn w:val="Noklusjumarindkopasfonts"/>
    <w:link w:val="Virsraksts3"/>
    <w:uiPriority w:val="9"/>
    <w:semiHidden/>
    <w:rsid w:val="00B80995"/>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45">
      <w:bodyDiv w:val="1"/>
      <w:marLeft w:val="0"/>
      <w:marRight w:val="0"/>
      <w:marTop w:val="0"/>
      <w:marBottom w:val="0"/>
      <w:divBdr>
        <w:top w:val="none" w:sz="0" w:space="0" w:color="auto"/>
        <w:left w:val="none" w:sz="0" w:space="0" w:color="auto"/>
        <w:bottom w:val="none" w:sz="0" w:space="0" w:color="auto"/>
        <w:right w:val="none" w:sz="0" w:space="0" w:color="auto"/>
      </w:divBdr>
      <w:divsChild>
        <w:div w:id="1849560808">
          <w:marLeft w:val="0"/>
          <w:marRight w:val="0"/>
          <w:marTop w:val="0"/>
          <w:marBottom w:val="0"/>
          <w:divBdr>
            <w:top w:val="none" w:sz="0" w:space="0" w:color="auto"/>
            <w:left w:val="none" w:sz="0" w:space="0" w:color="auto"/>
            <w:bottom w:val="none" w:sz="0" w:space="0" w:color="auto"/>
            <w:right w:val="none" w:sz="0" w:space="0" w:color="auto"/>
          </w:divBdr>
        </w:div>
        <w:div w:id="1625498893">
          <w:marLeft w:val="0"/>
          <w:marRight w:val="0"/>
          <w:marTop w:val="0"/>
          <w:marBottom w:val="0"/>
          <w:divBdr>
            <w:top w:val="none" w:sz="0" w:space="0" w:color="auto"/>
            <w:left w:val="none" w:sz="0" w:space="0" w:color="auto"/>
            <w:bottom w:val="none" w:sz="0" w:space="0" w:color="auto"/>
            <w:right w:val="none" w:sz="0" w:space="0" w:color="auto"/>
          </w:divBdr>
        </w:div>
      </w:divsChild>
    </w:div>
    <w:div w:id="256060308">
      <w:bodyDiv w:val="1"/>
      <w:marLeft w:val="0"/>
      <w:marRight w:val="0"/>
      <w:marTop w:val="0"/>
      <w:marBottom w:val="0"/>
      <w:divBdr>
        <w:top w:val="none" w:sz="0" w:space="0" w:color="auto"/>
        <w:left w:val="none" w:sz="0" w:space="0" w:color="auto"/>
        <w:bottom w:val="none" w:sz="0" w:space="0" w:color="auto"/>
        <w:right w:val="none" w:sz="0" w:space="0" w:color="auto"/>
      </w:divBdr>
      <w:divsChild>
        <w:div w:id="2054503743">
          <w:marLeft w:val="0"/>
          <w:marRight w:val="0"/>
          <w:marTop w:val="0"/>
          <w:marBottom w:val="0"/>
          <w:divBdr>
            <w:top w:val="none" w:sz="0" w:space="0" w:color="auto"/>
            <w:left w:val="none" w:sz="0" w:space="0" w:color="auto"/>
            <w:bottom w:val="none" w:sz="0" w:space="0" w:color="auto"/>
            <w:right w:val="none" w:sz="0" w:space="0" w:color="auto"/>
          </w:divBdr>
        </w:div>
        <w:div w:id="1131048264">
          <w:marLeft w:val="0"/>
          <w:marRight w:val="0"/>
          <w:marTop w:val="0"/>
          <w:marBottom w:val="0"/>
          <w:divBdr>
            <w:top w:val="none" w:sz="0" w:space="0" w:color="auto"/>
            <w:left w:val="none" w:sz="0" w:space="0" w:color="auto"/>
            <w:bottom w:val="none" w:sz="0" w:space="0" w:color="auto"/>
            <w:right w:val="none" w:sz="0" w:space="0" w:color="auto"/>
          </w:divBdr>
        </w:div>
        <w:div w:id="2092849362">
          <w:marLeft w:val="0"/>
          <w:marRight w:val="0"/>
          <w:marTop w:val="0"/>
          <w:marBottom w:val="0"/>
          <w:divBdr>
            <w:top w:val="none" w:sz="0" w:space="0" w:color="auto"/>
            <w:left w:val="none" w:sz="0" w:space="0" w:color="auto"/>
            <w:bottom w:val="none" w:sz="0" w:space="0" w:color="auto"/>
            <w:right w:val="none" w:sz="0" w:space="0" w:color="auto"/>
          </w:divBdr>
        </w:div>
        <w:div w:id="227805845">
          <w:marLeft w:val="0"/>
          <w:marRight w:val="0"/>
          <w:marTop w:val="0"/>
          <w:marBottom w:val="0"/>
          <w:divBdr>
            <w:top w:val="none" w:sz="0" w:space="0" w:color="auto"/>
            <w:left w:val="none" w:sz="0" w:space="0" w:color="auto"/>
            <w:bottom w:val="none" w:sz="0" w:space="0" w:color="auto"/>
            <w:right w:val="none" w:sz="0" w:space="0" w:color="auto"/>
          </w:divBdr>
        </w:div>
        <w:div w:id="270942056">
          <w:marLeft w:val="0"/>
          <w:marRight w:val="0"/>
          <w:marTop w:val="0"/>
          <w:marBottom w:val="0"/>
          <w:divBdr>
            <w:top w:val="none" w:sz="0" w:space="0" w:color="auto"/>
            <w:left w:val="none" w:sz="0" w:space="0" w:color="auto"/>
            <w:bottom w:val="none" w:sz="0" w:space="0" w:color="auto"/>
            <w:right w:val="none" w:sz="0" w:space="0" w:color="auto"/>
          </w:divBdr>
        </w:div>
        <w:div w:id="475031475">
          <w:marLeft w:val="0"/>
          <w:marRight w:val="0"/>
          <w:marTop w:val="0"/>
          <w:marBottom w:val="0"/>
          <w:divBdr>
            <w:top w:val="none" w:sz="0" w:space="0" w:color="auto"/>
            <w:left w:val="none" w:sz="0" w:space="0" w:color="auto"/>
            <w:bottom w:val="none" w:sz="0" w:space="0" w:color="auto"/>
            <w:right w:val="none" w:sz="0" w:space="0" w:color="auto"/>
          </w:divBdr>
        </w:div>
        <w:div w:id="1575510036">
          <w:marLeft w:val="0"/>
          <w:marRight w:val="0"/>
          <w:marTop w:val="0"/>
          <w:marBottom w:val="0"/>
          <w:divBdr>
            <w:top w:val="none" w:sz="0" w:space="0" w:color="auto"/>
            <w:left w:val="none" w:sz="0" w:space="0" w:color="auto"/>
            <w:bottom w:val="none" w:sz="0" w:space="0" w:color="auto"/>
            <w:right w:val="none" w:sz="0" w:space="0" w:color="auto"/>
          </w:divBdr>
        </w:div>
        <w:div w:id="1907059847">
          <w:marLeft w:val="0"/>
          <w:marRight w:val="0"/>
          <w:marTop w:val="0"/>
          <w:marBottom w:val="0"/>
          <w:divBdr>
            <w:top w:val="none" w:sz="0" w:space="0" w:color="auto"/>
            <w:left w:val="none" w:sz="0" w:space="0" w:color="auto"/>
            <w:bottom w:val="none" w:sz="0" w:space="0" w:color="auto"/>
            <w:right w:val="none" w:sz="0" w:space="0" w:color="auto"/>
          </w:divBdr>
        </w:div>
        <w:div w:id="355547801">
          <w:marLeft w:val="0"/>
          <w:marRight w:val="0"/>
          <w:marTop w:val="0"/>
          <w:marBottom w:val="0"/>
          <w:divBdr>
            <w:top w:val="none" w:sz="0" w:space="0" w:color="auto"/>
            <w:left w:val="none" w:sz="0" w:space="0" w:color="auto"/>
            <w:bottom w:val="none" w:sz="0" w:space="0" w:color="auto"/>
            <w:right w:val="none" w:sz="0" w:space="0" w:color="auto"/>
          </w:divBdr>
        </w:div>
        <w:div w:id="225192943">
          <w:marLeft w:val="0"/>
          <w:marRight w:val="0"/>
          <w:marTop w:val="0"/>
          <w:marBottom w:val="0"/>
          <w:divBdr>
            <w:top w:val="none" w:sz="0" w:space="0" w:color="auto"/>
            <w:left w:val="none" w:sz="0" w:space="0" w:color="auto"/>
            <w:bottom w:val="none" w:sz="0" w:space="0" w:color="auto"/>
            <w:right w:val="none" w:sz="0" w:space="0" w:color="auto"/>
          </w:divBdr>
        </w:div>
        <w:div w:id="5636934">
          <w:marLeft w:val="0"/>
          <w:marRight w:val="0"/>
          <w:marTop w:val="0"/>
          <w:marBottom w:val="0"/>
          <w:divBdr>
            <w:top w:val="none" w:sz="0" w:space="0" w:color="auto"/>
            <w:left w:val="none" w:sz="0" w:space="0" w:color="auto"/>
            <w:bottom w:val="none" w:sz="0" w:space="0" w:color="auto"/>
            <w:right w:val="none" w:sz="0" w:space="0" w:color="auto"/>
          </w:divBdr>
        </w:div>
        <w:div w:id="474295014">
          <w:marLeft w:val="0"/>
          <w:marRight w:val="0"/>
          <w:marTop w:val="0"/>
          <w:marBottom w:val="0"/>
          <w:divBdr>
            <w:top w:val="none" w:sz="0" w:space="0" w:color="auto"/>
            <w:left w:val="none" w:sz="0" w:space="0" w:color="auto"/>
            <w:bottom w:val="none" w:sz="0" w:space="0" w:color="auto"/>
            <w:right w:val="none" w:sz="0" w:space="0" w:color="auto"/>
          </w:divBdr>
        </w:div>
        <w:div w:id="1203136288">
          <w:marLeft w:val="0"/>
          <w:marRight w:val="0"/>
          <w:marTop w:val="0"/>
          <w:marBottom w:val="0"/>
          <w:divBdr>
            <w:top w:val="none" w:sz="0" w:space="0" w:color="auto"/>
            <w:left w:val="none" w:sz="0" w:space="0" w:color="auto"/>
            <w:bottom w:val="none" w:sz="0" w:space="0" w:color="auto"/>
            <w:right w:val="none" w:sz="0" w:space="0" w:color="auto"/>
          </w:divBdr>
        </w:div>
        <w:div w:id="1793936139">
          <w:marLeft w:val="0"/>
          <w:marRight w:val="0"/>
          <w:marTop w:val="0"/>
          <w:marBottom w:val="0"/>
          <w:divBdr>
            <w:top w:val="none" w:sz="0" w:space="0" w:color="auto"/>
            <w:left w:val="none" w:sz="0" w:space="0" w:color="auto"/>
            <w:bottom w:val="none" w:sz="0" w:space="0" w:color="auto"/>
            <w:right w:val="none" w:sz="0" w:space="0" w:color="auto"/>
          </w:divBdr>
        </w:div>
        <w:div w:id="1999728515">
          <w:marLeft w:val="0"/>
          <w:marRight w:val="0"/>
          <w:marTop w:val="0"/>
          <w:marBottom w:val="0"/>
          <w:divBdr>
            <w:top w:val="none" w:sz="0" w:space="0" w:color="auto"/>
            <w:left w:val="none" w:sz="0" w:space="0" w:color="auto"/>
            <w:bottom w:val="none" w:sz="0" w:space="0" w:color="auto"/>
            <w:right w:val="none" w:sz="0" w:space="0" w:color="auto"/>
          </w:divBdr>
        </w:div>
      </w:divsChild>
    </w:div>
    <w:div w:id="266083471">
      <w:bodyDiv w:val="1"/>
      <w:marLeft w:val="0"/>
      <w:marRight w:val="0"/>
      <w:marTop w:val="0"/>
      <w:marBottom w:val="0"/>
      <w:divBdr>
        <w:top w:val="none" w:sz="0" w:space="0" w:color="auto"/>
        <w:left w:val="none" w:sz="0" w:space="0" w:color="auto"/>
        <w:bottom w:val="none" w:sz="0" w:space="0" w:color="auto"/>
        <w:right w:val="none" w:sz="0" w:space="0" w:color="auto"/>
      </w:divBdr>
      <w:divsChild>
        <w:div w:id="1276249746">
          <w:marLeft w:val="0"/>
          <w:marRight w:val="0"/>
          <w:marTop w:val="0"/>
          <w:marBottom w:val="0"/>
          <w:divBdr>
            <w:top w:val="none" w:sz="0" w:space="0" w:color="auto"/>
            <w:left w:val="none" w:sz="0" w:space="0" w:color="auto"/>
            <w:bottom w:val="none" w:sz="0" w:space="0" w:color="auto"/>
            <w:right w:val="none" w:sz="0" w:space="0" w:color="auto"/>
          </w:divBdr>
        </w:div>
        <w:div w:id="250550013">
          <w:marLeft w:val="0"/>
          <w:marRight w:val="0"/>
          <w:marTop w:val="0"/>
          <w:marBottom w:val="0"/>
          <w:divBdr>
            <w:top w:val="none" w:sz="0" w:space="0" w:color="auto"/>
            <w:left w:val="none" w:sz="0" w:space="0" w:color="auto"/>
            <w:bottom w:val="none" w:sz="0" w:space="0" w:color="auto"/>
            <w:right w:val="none" w:sz="0" w:space="0" w:color="auto"/>
          </w:divBdr>
        </w:div>
        <w:div w:id="2057046896">
          <w:marLeft w:val="0"/>
          <w:marRight w:val="0"/>
          <w:marTop w:val="0"/>
          <w:marBottom w:val="0"/>
          <w:divBdr>
            <w:top w:val="none" w:sz="0" w:space="0" w:color="auto"/>
            <w:left w:val="none" w:sz="0" w:space="0" w:color="auto"/>
            <w:bottom w:val="none" w:sz="0" w:space="0" w:color="auto"/>
            <w:right w:val="none" w:sz="0" w:space="0" w:color="auto"/>
          </w:divBdr>
        </w:div>
        <w:div w:id="1504783323">
          <w:marLeft w:val="0"/>
          <w:marRight w:val="0"/>
          <w:marTop w:val="0"/>
          <w:marBottom w:val="0"/>
          <w:divBdr>
            <w:top w:val="none" w:sz="0" w:space="0" w:color="auto"/>
            <w:left w:val="none" w:sz="0" w:space="0" w:color="auto"/>
            <w:bottom w:val="none" w:sz="0" w:space="0" w:color="auto"/>
            <w:right w:val="none" w:sz="0" w:space="0" w:color="auto"/>
          </w:divBdr>
        </w:div>
      </w:divsChild>
    </w:div>
    <w:div w:id="290013418">
      <w:bodyDiv w:val="1"/>
      <w:marLeft w:val="0"/>
      <w:marRight w:val="0"/>
      <w:marTop w:val="0"/>
      <w:marBottom w:val="0"/>
      <w:divBdr>
        <w:top w:val="none" w:sz="0" w:space="0" w:color="auto"/>
        <w:left w:val="none" w:sz="0" w:space="0" w:color="auto"/>
        <w:bottom w:val="none" w:sz="0" w:space="0" w:color="auto"/>
        <w:right w:val="none" w:sz="0" w:space="0" w:color="auto"/>
      </w:divBdr>
      <w:divsChild>
        <w:div w:id="878782585">
          <w:marLeft w:val="0"/>
          <w:marRight w:val="0"/>
          <w:marTop w:val="0"/>
          <w:marBottom w:val="0"/>
          <w:divBdr>
            <w:top w:val="none" w:sz="0" w:space="0" w:color="auto"/>
            <w:left w:val="none" w:sz="0" w:space="0" w:color="auto"/>
            <w:bottom w:val="none" w:sz="0" w:space="0" w:color="auto"/>
            <w:right w:val="none" w:sz="0" w:space="0" w:color="auto"/>
          </w:divBdr>
        </w:div>
        <w:div w:id="857698367">
          <w:marLeft w:val="0"/>
          <w:marRight w:val="0"/>
          <w:marTop w:val="0"/>
          <w:marBottom w:val="0"/>
          <w:divBdr>
            <w:top w:val="none" w:sz="0" w:space="0" w:color="auto"/>
            <w:left w:val="none" w:sz="0" w:space="0" w:color="auto"/>
            <w:bottom w:val="none" w:sz="0" w:space="0" w:color="auto"/>
            <w:right w:val="none" w:sz="0" w:space="0" w:color="auto"/>
          </w:divBdr>
        </w:div>
        <w:div w:id="1233199588">
          <w:marLeft w:val="0"/>
          <w:marRight w:val="0"/>
          <w:marTop w:val="0"/>
          <w:marBottom w:val="0"/>
          <w:divBdr>
            <w:top w:val="none" w:sz="0" w:space="0" w:color="auto"/>
            <w:left w:val="none" w:sz="0" w:space="0" w:color="auto"/>
            <w:bottom w:val="none" w:sz="0" w:space="0" w:color="auto"/>
            <w:right w:val="none" w:sz="0" w:space="0" w:color="auto"/>
          </w:divBdr>
        </w:div>
        <w:div w:id="1255817460">
          <w:marLeft w:val="0"/>
          <w:marRight w:val="0"/>
          <w:marTop w:val="0"/>
          <w:marBottom w:val="0"/>
          <w:divBdr>
            <w:top w:val="none" w:sz="0" w:space="0" w:color="auto"/>
            <w:left w:val="none" w:sz="0" w:space="0" w:color="auto"/>
            <w:bottom w:val="none" w:sz="0" w:space="0" w:color="auto"/>
            <w:right w:val="none" w:sz="0" w:space="0" w:color="auto"/>
          </w:divBdr>
        </w:div>
        <w:div w:id="1722942078">
          <w:marLeft w:val="0"/>
          <w:marRight w:val="0"/>
          <w:marTop w:val="0"/>
          <w:marBottom w:val="0"/>
          <w:divBdr>
            <w:top w:val="none" w:sz="0" w:space="0" w:color="auto"/>
            <w:left w:val="none" w:sz="0" w:space="0" w:color="auto"/>
            <w:bottom w:val="none" w:sz="0" w:space="0" w:color="auto"/>
            <w:right w:val="none" w:sz="0" w:space="0" w:color="auto"/>
          </w:divBdr>
        </w:div>
      </w:divsChild>
    </w:div>
    <w:div w:id="294600624">
      <w:bodyDiv w:val="1"/>
      <w:marLeft w:val="0"/>
      <w:marRight w:val="0"/>
      <w:marTop w:val="0"/>
      <w:marBottom w:val="0"/>
      <w:divBdr>
        <w:top w:val="none" w:sz="0" w:space="0" w:color="auto"/>
        <w:left w:val="none" w:sz="0" w:space="0" w:color="auto"/>
        <w:bottom w:val="none" w:sz="0" w:space="0" w:color="auto"/>
        <w:right w:val="none" w:sz="0" w:space="0" w:color="auto"/>
      </w:divBdr>
    </w:div>
    <w:div w:id="296030926">
      <w:bodyDiv w:val="1"/>
      <w:marLeft w:val="0"/>
      <w:marRight w:val="0"/>
      <w:marTop w:val="0"/>
      <w:marBottom w:val="0"/>
      <w:divBdr>
        <w:top w:val="none" w:sz="0" w:space="0" w:color="auto"/>
        <w:left w:val="none" w:sz="0" w:space="0" w:color="auto"/>
        <w:bottom w:val="none" w:sz="0" w:space="0" w:color="auto"/>
        <w:right w:val="none" w:sz="0" w:space="0" w:color="auto"/>
      </w:divBdr>
      <w:divsChild>
        <w:div w:id="548615469">
          <w:marLeft w:val="0"/>
          <w:marRight w:val="0"/>
          <w:marTop w:val="0"/>
          <w:marBottom w:val="0"/>
          <w:divBdr>
            <w:top w:val="none" w:sz="0" w:space="0" w:color="auto"/>
            <w:left w:val="none" w:sz="0" w:space="0" w:color="auto"/>
            <w:bottom w:val="none" w:sz="0" w:space="0" w:color="auto"/>
            <w:right w:val="none" w:sz="0" w:space="0" w:color="auto"/>
          </w:divBdr>
        </w:div>
        <w:div w:id="460536836">
          <w:marLeft w:val="0"/>
          <w:marRight w:val="0"/>
          <w:marTop w:val="0"/>
          <w:marBottom w:val="0"/>
          <w:divBdr>
            <w:top w:val="none" w:sz="0" w:space="0" w:color="auto"/>
            <w:left w:val="none" w:sz="0" w:space="0" w:color="auto"/>
            <w:bottom w:val="none" w:sz="0" w:space="0" w:color="auto"/>
            <w:right w:val="none" w:sz="0" w:space="0" w:color="auto"/>
          </w:divBdr>
        </w:div>
      </w:divsChild>
    </w:div>
    <w:div w:id="306936440">
      <w:bodyDiv w:val="1"/>
      <w:marLeft w:val="0"/>
      <w:marRight w:val="0"/>
      <w:marTop w:val="0"/>
      <w:marBottom w:val="0"/>
      <w:divBdr>
        <w:top w:val="none" w:sz="0" w:space="0" w:color="auto"/>
        <w:left w:val="none" w:sz="0" w:space="0" w:color="auto"/>
        <w:bottom w:val="none" w:sz="0" w:space="0" w:color="auto"/>
        <w:right w:val="none" w:sz="0" w:space="0" w:color="auto"/>
      </w:divBdr>
      <w:divsChild>
        <w:div w:id="61488791">
          <w:marLeft w:val="0"/>
          <w:marRight w:val="0"/>
          <w:marTop w:val="0"/>
          <w:marBottom w:val="0"/>
          <w:divBdr>
            <w:top w:val="none" w:sz="0" w:space="0" w:color="auto"/>
            <w:left w:val="none" w:sz="0" w:space="0" w:color="auto"/>
            <w:bottom w:val="none" w:sz="0" w:space="0" w:color="auto"/>
            <w:right w:val="none" w:sz="0" w:space="0" w:color="auto"/>
          </w:divBdr>
        </w:div>
        <w:div w:id="1289968016">
          <w:marLeft w:val="0"/>
          <w:marRight w:val="0"/>
          <w:marTop w:val="0"/>
          <w:marBottom w:val="0"/>
          <w:divBdr>
            <w:top w:val="none" w:sz="0" w:space="0" w:color="auto"/>
            <w:left w:val="none" w:sz="0" w:space="0" w:color="auto"/>
            <w:bottom w:val="none" w:sz="0" w:space="0" w:color="auto"/>
            <w:right w:val="none" w:sz="0" w:space="0" w:color="auto"/>
          </w:divBdr>
        </w:div>
      </w:divsChild>
    </w:div>
    <w:div w:id="323362784">
      <w:bodyDiv w:val="1"/>
      <w:marLeft w:val="0"/>
      <w:marRight w:val="0"/>
      <w:marTop w:val="0"/>
      <w:marBottom w:val="0"/>
      <w:divBdr>
        <w:top w:val="none" w:sz="0" w:space="0" w:color="auto"/>
        <w:left w:val="none" w:sz="0" w:space="0" w:color="auto"/>
        <w:bottom w:val="none" w:sz="0" w:space="0" w:color="auto"/>
        <w:right w:val="none" w:sz="0" w:space="0" w:color="auto"/>
      </w:divBdr>
      <w:divsChild>
        <w:div w:id="196236868">
          <w:marLeft w:val="0"/>
          <w:marRight w:val="0"/>
          <w:marTop w:val="0"/>
          <w:marBottom w:val="0"/>
          <w:divBdr>
            <w:top w:val="none" w:sz="0" w:space="0" w:color="auto"/>
            <w:left w:val="none" w:sz="0" w:space="0" w:color="auto"/>
            <w:bottom w:val="none" w:sz="0" w:space="0" w:color="auto"/>
            <w:right w:val="none" w:sz="0" w:space="0" w:color="auto"/>
          </w:divBdr>
        </w:div>
        <w:div w:id="155652146">
          <w:marLeft w:val="0"/>
          <w:marRight w:val="0"/>
          <w:marTop w:val="0"/>
          <w:marBottom w:val="0"/>
          <w:divBdr>
            <w:top w:val="none" w:sz="0" w:space="0" w:color="auto"/>
            <w:left w:val="none" w:sz="0" w:space="0" w:color="auto"/>
            <w:bottom w:val="none" w:sz="0" w:space="0" w:color="auto"/>
            <w:right w:val="none" w:sz="0" w:space="0" w:color="auto"/>
          </w:divBdr>
        </w:div>
        <w:div w:id="1526137331">
          <w:marLeft w:val="0"/>
          <w:marRight w:val="0"/>
          <w:marTop w:val="0"/>
          <w:marBottom w:val="0"/>
          <w:divBdr>
            <w:top w:val="none" w:sz="0" w:space="0" w:color="auto"/>
            <w:left w:val="none" w:sz="0" w:space="0" w:color="auto"/>
            <w:bottom w:val="none" w:sz="0" w:space="0" w:color="auto"/>
            <w:right w:val="none" w:sz="0" w:space="0" w:color="auto"/>
          </w:divBdr>
        </w:div>
        <w:div w:id="1380402811">
          <w:marLeft w:val="0"/>
          <w:marRight w:val="0"/>
          <w:marTop w:val="0"/>
          <w:marBottom w:val="0"/>
          <w:divBdr>
            <w:top w:val="none" w:sz="0" w:space="0" w:color="auto"/>
            <w:left w:val="none" w:sz="0" w:space="0" w:color="auto"/>
            <w:bottom w:val="none" w:sz="0" w:space="0" w:color="auto"/>
            <w:right w:val="none" w:sz="0" w:space="0" w:color="auto"/>
          </w:divBdr>
        </w:div>
        <w:div w:id="153839431">
          <w:marLeft w:val="0"/>
          <w:marRight w:val="0"/>
          <w:marTop w:val="0"/>
          <w:marBottom w:val="0"/>
          <w:divBdr>
            <w:top w:val="none" w:sz="0" w:space="0" w:color="auto"/>
            <w:left w:val="none" w:sz="0" w:space="0" w:color="auto"/>
            <w:bottom w:val="none" w:sz="0" w:space="0" w:color="auto"/>
            <w:right w:val="none" w:sz="0" w:space="0" w:color="auto"/>
          </w:divBdr>
        </w:div>
        <w:div w:id="958537683">
          <w:marLeft w:val="0"/>
          <w:marRight w:val="0"/>
          <w:marTop w:val="0"/>
          <w:marBottom w:val="0"/>
          <w:divBdr>
            <w:top w:val="none" w:sz="0" w:space="0" w:color="auto"/>
            <w:left w:val="none" w:sz="0" w:space="0" w:color="auto"/>
            <w:bottom w:val="none" w:sz="0" w:space="0" w:color="auto"/>
            <w:right w:val="none" w:sz="0" w:space="0" w:color="auto"/>
          </w:divBdr>
        </w:div>
        <w:div w:id="72554025">
          <w:marLeft w:val="0"/>
          <w:marRight w:val="0"/>
          <w:marTop w:val="0"/>
          <w:marBottom w:val="0"/>
          <w:divBdr>
            <w:top w:val="none" w:sz="0" w:space="0" w:color="auto"/>
            <w:left w:val="none" w:sz="0" w:space="0" w:color="auto"/>
            <w:bottom w:val="none" w:sz="0" w:space="0" w:color="auto"/>
            <w:right w:val="none" w:sz="0" w:space="0" w:color="auto"/>
          </w:divBdr>
        </w:div>
        <w:div w:id="742029187">
          <w:marLeft w:val="0"/>
          <w:marRight w:val="0"/>
          <w:marTop w:val="0"/>
          <w:marBottom w:val="0"/>
          <w:divBdr>
            <w:top w:val="none" w:sz="0" w:space="0" w:color="auto"/>
            <w:left w:val="none" w:sz="0" w:space="0" w:color="auto"/>
            <w:bottom w:val="none" w:sz="0" w:space="0" w:color="auto"/>
            <w:right w:val="none" w:sz="0" w:space="0" w:color="auto"/>
          </w:divBdr>
        </w:div>
      </w:divsChild>
    </w:div>
    <w:div w:id="361369455">
      <w:bodyDiv w:val="1"/>
      <w:marLeft w:val="0"/>
      <w:marRight w:val="0"/>
      <w:marTop w:val="0"/>
      <w:marBottom w:val="0"/>
      <w:divBdr>
        <w:top w:val="none" w:sz="0" w:space="0" w:color="auto"/>
        <w:left w:val="none" w:sz="0" w:space="0" w:color="auto"/>
        <w:bottom w:val="none" w:sz="0" w:space="0" w:color="auto"/>
        <w:right w:val="none" w:sz="0" w:space="0" w:color="auto"/>
      </w:divBdr>
    </w:div>
    <w:div w:id="419569949">
      <w:bodyDiv w:val="1"/>
      <w:marLeft w:val="0"/>
      <w:marRight w:val="0"/>
      <w:marTop w:val="0"/>
      <w:marBottom w:val="0"/>
      <w:divBdr>
        <w:top w:val="none" w:sz="0" w:space="0" w:color="auto"/>
        <w:left w:val="none" w:sz="0" w:space="0" w:color="auto"/>
        <w:bottom w:val="none" w:sz="0" w:space="0" w:color="auto"/>
        <w:right w:val="none" w:sz="0" w:space="0" w:color="auto"/>
      </w:divBdr>
      <w:divsChild>
        <w:div w:id="259291209">
          <w:marLeft w:val="0"/>
          <w:marRight w:val="0"/>
          <w:marTop w:val="0"/>
          <w:marBottom w:val="0"/>
          <w:divBdr>
            <w:top w:val="none" w:sz="0" w:space="0" w:color="auto"/>
            <w:left w:val="none" w:sz="0" w:space="0" w:color="auto"/>
            <w:bottom w:val="none" w:sz="0" w:space="0" w:color="auto"/>
            <w:right w:val="none" w:sz="0" w:space="0" w:color="auto"/>
          </w:divBdr>
        </w:div>
        <w:div w:id="662976053">
          <w:marLeft w:val="0"/>
          <w:marRight w:val="0"/>
          <w:marTop w:val="0"/>
          <w:marBottom w:val="0"/>
          <w:divBdr>
            <w:top w:val="none" w:sz="0" w:space="0" w:color="auto"/>
            <w:left w:val="none" w:sz="0" w:space="0" w:color="auto"/>
            <w:bottom w:val="none" w:sz="0" w:space="0" w:color="auto"/>
            <w:right w:val="none" w:sz="0" w:space="0" w:color="auto"/>
          </w:divBdr>
        </w:div>
      </w:divsChild>
    </w:div>
    <w:div w:id="522521454">
      <w:bodyDiv w:val="1"/>
      <w:marLeft w:val="0"/>
      <w:marRight w:val="0"/>
      <w:marTop w:val="0"/>
      <w:marBottom w:val="0"/>
      <w:divBdr>
        <w:top w:val="none" w:sz="0" w:space="0" w:color="auto"/>
        <w:left w:val="none" w:sz="0" w:space="0" w:color="auto"/>
        <w:bottom w:val="none" w:sz="0" w:space="0" w:color="auto"/>
        <w:right w:val="none" w:sz="0" w:space="0" w:color="auto"/>
      </w:divBdr>
      <w:divsChild>
        <w:div w:id="1464078298">
          <w:marLeft w:val="0"/>
          <w:marRight w:val="0"/>
          <w:marTop w:val="0"/>
          <w:marBottom w:val="0"/>
          <w:divBdr>
            <w:top w:val="none" w:sz="0" w:space="0" w:color="auto"/>
            <w:left w:val="none" w:sz="0" w:space="0" w:color="auto"/>
            <w:bottom w:val="none" w:sz="0" w:space="0" w:color="auto"/>
            <w:right w:val="none" w:sz="0" w:space="0" w:color="auto"/>
          </w:divBdr>
        </w:div>
        <w:div w:id="683938276">
          <w:marLeft w:val="0"/>
          <w:marRight w:val="0"/>
          <w:marTop w:val="0"/>
          <w:marBottom w:val="0"/>
          <w:divBdr>
            <w:top w:val="none" w:sz="0" w:space="0" w:color="auto"/>
            <w:left w:val="none" w:sz="0" w:space="0" w:color="auto"/>
            <w:bottom w:val="none" w:sz="0" w:space="0" w:color="auto"/>
            <w:right w:val="none" w:sz="0" w:space="0" w:color="auto"/>
          </w:divBdr>
        </w:div>
        <w:div w:id="1771966165">
          <w:marLeft w:val="0"/>
          <w:marRight w:val="0"/>
          <w:marTop w:val="0"/>
          <w:marBottom w:val="0"/>
          <w:divBdr>
            <w:top w:val="none" w:sz="0" w:space="0" w:color="auto"/>
            <w:left w:val="none" w:sz="0" w:space="0" w:color="auto"/>
            <w:bottom w:val="none" w:sz="0" w:space="0" w:color="auto"/>
            <w:right w:val="none" w:sz="0" w:space="0" w:color="auto"/>
          </w:divBdr>
        </w:div>
      </w:divsChild>
    </w:div>
    <w:div w:id="541357556">
      <w:bodyDiv w:val="1"/>
      <w:marLeft w:val="0"/>
      <w:marRight w:val="0"/>
      <w:marTop w:val="0"/>
      <w:marBottom w:val="0"/>
      <w:divBdr>
        <w:top w:val="none" w:sz="0" w:space="0" w:color="auto"/>
        <w:left w:val="none" w:sz="0" w:space="0" w:color="auto"/>
        <w:bottom w:val="none" w:sz="0" w:space="0" w:color="auto"/>
        <w:right w:val="none" w:sz="0" w:space="0" w:color="auto"/>
      </w:divBdr>
      <w:divsChild>
        <w:div w:id="1645424890">
          <w:marLeft w:val="0"/>
          <w:marRight w:val="0"/>
          <w:marTop w:val="0"/>
          <w:marBottom w:val="0"/>
          <w:divBdr>
            <w:top w:val="none" w:sz="0" w:space="0" w:color="auto"/>
            <w:left w:val="none" w:sz="0" w:space="0" w:color="auto"/>
            <w:bottom w:val="none" w:sz="0" w:space="0" w:color="auto"/>
            <w:right w:val="none" w:sz="0" w:space="0" w:color="auto"/>
          </w:divBdr>
        </w:div>
        <w:div w:id="212423477">
          <w:marLeft w:val="0"/>
          <w:marRight w:val="0"/>
          <w:marTop w:val="0"/>
          <w:marBottom w:val="0"/>
          <w:divBdr>
            <w:top w:val="none" w:sz="0" w:space="0" w:color="auto"/>
            <w:left w:val="none" w:sz="0" w:space="0" w:color="auto"/>
            <w:bottom w:val="none" w:sz="0" w:space="0" w:color="auto"/>
            <w:right w:val="none" w:sz="0" w:space="0" w:color="auto"/>
          </w:divBdr>
        </w:div>
        <w:div w:id="1195078780">
          <w:marLeft w:val="0"/>
          <w:marRight w:val="0"/>
          <w:marTop w:val="0"/>
          <w:marBottom w:val="0"/>
          <w:divBdr>
            <w:top w:val="none" w:sz="0" w:space="0" w:color="auto"/>
            <w:left w:val="none" w:sz="0" w:space="0" w:color="auto"/>
            <w:bottom w:val="none" w:sz="0" w:space="0" w:color="auto"/>
            <w:right w:val="none" w:sz="0" w:space="0" w:color="auto"/>
          </w:divBdr>
        </w:div>
        <w:div w:id="1466390604">
          <w:marLeft w:val="0"/>
          <w:marRight w:val="0"/>
          <w:marTop w:val="0"/>
          <w:marBottom w:val="0"/>
          <w:divBdr>
            <w:top w:val="none" w:sz="0" w:space="0" w:color="auto"/>
            <w:left w:val="none" w:sz="0" w:space="0" w:color="auto"/>
            <w:bottom w:val="none" w:sz="0" w:space="0" w:color="auto"/>
            <w:right w:val="none" w:sz="0" w:space="0" w:color="auto"/>
          </w:divBdr>
        </w:div>
        <w:div w:id="2077195887">
          <w:marLeft w:val="0"/>
          <w:marRight w:val="0"/>
          <w:marTop w:val="0"/>
          <w:marBottom w:val="0"/>
          <w:divBdr>
            <w:top w:val="none" w:sz="0" w:space="0" w:color="auto"/>
            <w:left w:val="none" w:sz="0" w:space="0" w:color="auto"/>
            <w:bottom w:val="none" w:sz="0" w:space="0" w:color="auto"/>
            <w:right w:val="none" w:sz="0" w:space="0" w:color="auto"/>
          </w:divBdr>
        </w:div>
      </w:divsChild>
    </w:div>
    <w:div w:id="684014589">
      <w:bodyDiv w:val="1"/>
      <w:marLeft w:val="0"/>
      <w:marRight w:val="0"/>
      <w:marTop w:val="0"/>
      <w:marBottom w:val="0"/>
      <w:divBdr>
        <w:top w:val="none" w:sz="0" w:space="0" w:color="auto"/>
        <w:left w:val="none" w:sz="0" w:space="0" w:color="auto"/>
        <w:bottom w:val="none" w:sz="0" w:space="0" w:color="auto"/>
        <w:right w:val="none" w:sz="0" w:space="0" w:color="auto"/>
      </w:divBdr>
      <w:divsChild>
        <w:div w:id="824319445">
          <w:marLeft w:val="0"/>
          <w:marRight w:val="0"/>
          <w:marTop w:val="0"/>
          <w:marBottom w:val="0"/>
          <w:divBdr>
            <w:top w:val="none" w:sz="0" w:space="0" w:color="auto"/>
            <w:left w:val="none" w:sz="0" w:space="0" w:color="auto"/>
            <w:bottom w:val="none" w:sz="0" w:space="0" w:color="auto"/>
            <w:right w:val="none" w:sz="0" w:space="0" w:color="auto"/>
          </w:divBdr>
        </w:div>
        <w:div w:id="41756012">
          <w:marLeft w:val="0"/>
          <w:marRight w:val="0"/>
          <w:marTop w:val="0"/>
          <w:marBottom w:val="0"/>
          <w:divBdr>
            <w:top w:val="none" w:sz="0" w:space="0" w:color="auto"/>
            <w:left w:val="none" w:sz="0" w:space="0" w:color="auto"/>
            <w:bottom w:val="none" w:sz="0" w:space="0" w:color="auto"/>
            <w:right w:val="none" w:sz="0" w:space="0" w:color="auto"/>
          </w:divBdr>
        </w:div>
      </w:divsChild>
    </w:div>
    <w:div w:id="1281958284">
      <w:bodyDiv w:val="1"/>
      <w:marLeft w:val="0"/>
      <w:marRight w:val="0"/>
      <w:marTop w:val="0"/>
      <w:marBottom w:val="0"/>
      <w:divBdr>
        <w:top w:val="none" w:sz="0" w:space="0" w:color="auto"/>
        <w:left w:val="none" w:sz="0" w:space="0" w:color="auto"/>
        <w:bottom w:val="none" w:sz="0" w:space="0" w:color="auto"/>
        <w:right w:val="none" w:sz="0" w:space="0" w:color="auto"/>
      </w:divBdr>
      <w:divsChild>
        <w:div w:id="718095578">
          <w:marLeft w:val="0"/>
          <w:marRight w:val="0"/>
          <w:marTop w:val="0"/>
          <w:marBottom w:val="0"/>
          <w:divBdr>
            <w:top w:val="none" w:sz="0" w:space="0" w:color="auto"/>
            <w:left w:val="none" w:sz="0" w:space="0" w:color="auto"/>
            <w:bottom w:val="none" w:sz="0" w:space="0" w:color="auto"/>
            <w:right w:val="none" w:sz="0" w:space="0" w:color="auto"/>
          </w:divBdr>
        </w:div>
        <w:div w:id="1984507125">
          <w:marLeft w:val="0"/>
          <w:marRight w:val="0"/>
          <w:marTop w:val="0"/>
          <w:marBottom w:val="0"/>
          <w:divBdr>
            <w:top w:val="none" w:sz="0" w:space="0" w:color="auto"/>
            <w:left w:val="none" w:sz="0" w:space="0" w:color="auto"/>
            <w:bottom w:val="none" w:sz="0" w:space="0" w:color="auto"/>
            <w:right w:val="none" w:sz="0" w:space="0" w:color="auto"/>
          </w:divBdr>
        </w:div>
        <w:div w:id="1303272297">
          <w:marLeft w:val="0"/>
          <w:marRight w:val="0"/>
          <w:marTop w:val="0"/>
          <w:marBottom w:val="0"/>
          <w:divBdr>
            <w:top w:val="none" w:sz="0" w:space="0" w:color="auto"/>
            <w:left w:val="none" w:sz="0" w:space="0" w:color="auto"/>
            <w:bottom w:val="none" w:sz="0" w:space="0" w:color="auto"/>
            <w:right w:val="none" w:sz="0" w:space="0" w:color="auto"/>
          </w:divBdr>
        </w:div>
        <w:div w:id="1690179745">
          <w:marLeft w:val="0"/>
          <w:marRight w:val="0"/>
          <w:marTop w:val="0"/>
          <w:marBottom w:val="0"/>
          <w:divBdr>
            <w:top w:val="none" w:sz="0" w:space="0" w:color="auto"/>
            <w:left w:val="none" w:sz="0" w:space="0" w:color="auto"/>
            <w:bottom w:val="none" w:sz="0" w:space="0" w:color="auto"/>
            <w:right w:val="none" w:sz="0" w:space="0" w:color="auto"/>
          </w:divBdr>
        </w:div>
        <w:div w:id="1454862883">
          <w:marLeft w:val="0"/>
          <w:marRight w:val="0"/>
          <w:marTop w:val="0"/>
          <w:marBottom w:val="0"/>
          <w:divBdr>
            <w:top w:val="none" w:sz="0" w:space="0" w:color="auto"/>
            <w:left w:val="none" w:sz="0" w:space="0" w:color="auto"/>
            <w:bottom w:val="none" w:sz="0" w:space="0" w:color="auto"/>
            <w:right w:val="none" w:sz="0" w:space="0" w:color="auto"/>
          </w:divBdr>
        </w:div>
      </w:divsChild>
    </w:div>
    <w:div w:id="1375740515">
      <w:bodyDiv w:val="1"/>
      <w:marLeft w:val="0"/>
      <w:marRight w:val="0"/>
      <w:marTop w:val="0"/>
      <w:marBottom w:val="0"/>
      <w:divBdr>
        <w:top w:val="none" w:sz="0" w:space="0" w:color="auto"/>
        <w:left w:val="none" w:sz="0" w:space="0" w:color="auto"/>
        <w:bottom w:val="none" w:sz="0" w:space="0" w:color="auto"/>
        <w:right w:val="none" w:sz="0" w:space="0" w:color="auto"/>
      </w:divBdr>
      <w:divsChild>
        <w:div w:id="1048719953">
          <w:marLeft w:val="0"/>
          <w:marRight w:val="0"/>
          <w:marTop w:val="0"/>
          <w:marBottom w:val="0"/>
          <w:divBdr>
            <w:top w:val="none" w:sz="0" w:space="0" w:color="auto"/>
            <w:left w:val="none" w:sz="0" w:space="0" w:color="auto"/>
            <w:bottom w:val="none" w:sz="0" w:space="0" w:color="auto"/>
            <w:right w:val="none" w:sz="0" w:space="0" w:color="auto"/>
          </w:divBdr>
        </w:div>
        <w:div w:id="1705910128">
          <w:marLeft w:val="0"/>
          <w:marRight w:val="0"/>
          <w:marTop w:val="0"/>
          <w:marBottom w:val="0"/>
          <w:divBdr>
            <w:top w:val="none" w:sz="0" w:space="0" w:color="auto"/>
            <w:left w:val="none" w:sz="0" w:space="0" w:color="auto"/>
            <w:bottom w:val="none" w:sz="0" w:space="0" w:color="auto"/>
            <w:right w:val="none" w:sz="0" w:space="0" w:color="auto"/>
          </w:divBdr>
        </w:div>
        <w:div w:id="754935987">
          <w:marLeft w:val="0"/>
          <w:marRight w:val="0"/>
          <w:marTop w:val="0"/>
          <w:marBottom w:val="0"/>
          <w:divBdr>
            <w:top w:val="none" w:sz="0" w:space="0" w:color="auto"/>
            <w:left w:val="none" w:sz="0" w:space="0" w:color="auto"/>
            <w:bottom w:val="none" w:sz="0" w:space="0" w:color="auto"/>
            <w:right w:val="none" w:sz="0" w:space="0" w:color="auto"/>
          </w:divBdr>
        </w:div>
      </w:divsChild>
    </w:div>
    <w:div w:id="1438211484">
      <w:bodyDiv w:val="1"/>
      <w:marLeft w:val="0"/>
      <w:marRight w:val="0"/>
      <w:marTop w:val="0"/>
      <w:marBottom w:val="0"/>
      <w:divBdr>
        <w:top w:val="none" w:sz="0" w:space="0" w:color="auto"/>
        <w:left w:val="none" w:sz="0" w:space="0" w:color="auto"/>
        <w:bottom w:val="none" w:sz="0" w:space="0" w:color="auto"/>
        <w:right w:val="none" w:sz="0" w:space="0" w:color="auto"/>
      </w:divBdr>
      <w:divsChild>
        <w:div w:id="1777486123">
          <w:marLeft w:val="0"/>
          <w:marRight w:val="0"/>
          <w:marTop w:val="0"/>
          <w:marBottom w:val="0"/>
          <w:divBdr>
            <w:top w:val="none" w:sz="0" w:space="0" w:color="auto"/>
            <w:left w:val="none" w:sz="0" w:space="0" w:color="auto"/>
            <w:bottom w:val="none" w:sz="0" w:space="0" w:color="auto"/>
            <w:right w:val="none" w:sz="0" w:space="0" w:color="auto"/>
          </w:divBdr>
        </w:div>
        <w:div w:id="173423494">
          <w:marLeft w:val="0"/>
          <w:marRight w:val="0"/>
          <w:marTop w:val="0"/>
          <w:marBottom w:val="0"/>
          <w:divBdr>
            <w:top w:val="none" w:sz="0" w:space="0" w:color="auto"/>
            <w:left w:val="none" w:sz="0" w:space="0" w:color="auto"/>
            <w:bottom w:val="none" w:sz="0" w:space="0" w:color="auto"/>
            <w:right w:val="none" w:sz="0" w:space="0" w:color="auto"/>
          </w:divBdr>
        </w:div>
        <w:div w:id="471756513">
          <w:marLeft w:val="0"/>
          <w:marRight w:val="0"/>
          <w:marTop w:val="0"/>
          <w:marBottom w:val="0"/>
          <w:divBdr>
            <w:top w:val="none" w:sz="0" w:space="0" w:color="auto"/>
            <w:left w:val="none" w:sz="0" w:space="0" w:color="auto"/>
            <w:bottom w:val="none" w:sz="0" w:space="0" w:color="auto"/>
            <w:right w:val="none" w:sz="0" w:space="0" w:color="auto"/>
          </w:divBdr>
        </w:div>
      </w:divsChild>
    </w:div>
    <w:div w:id="1608078805">
      <w:bodyDiv w:val="1"/>
      <w:marLeft w:val="0"/>
      <w:marRight w:val="0"/>
      <w:marTop w:val="0"/>
      <w:marBottom w:val="0"/>
      <w:divBdr>
        <w:top w:val="none" w:sz="0" w:space="0" w:color="auto"/>
        <w:left w:val="none" w:sz="0" w:space="0" w:color="auto"/>
        <w:bottom w:val="none" w:sz="0" w:space="0" w:color="auto"/>
        <w:right w:val="none" w:sz="0" w:space="0" w:color="auto"/>
      </w:divBdr>
      <w:divsChild>
        <w:div w:id="1788085000">
          <w:marLeft w:val="0"/>
          <w:marRight w:val="0"/>
          <w:marTop w:val="0"/>
          <w:marBottom w:val="0"/>
          <w:divBdr>
            <w:top w:val="none" w:sz="0" w:space="0" w:color="auto"/>
            <w:left w:val="none" w:sz="0" w:space="0" w:color="auto"/>
            <w:bottom w:val="none" w:sz="0" w:space="0" w:color="auto"/>
            <w:right w:val="none" w:sz="0" w:space="0" w:color="auto"/>
          </w:divBdr>
        </w:div>
        <w:div w:id="1708602636">
          <w:marLeft w:val="0"/>
          <w:marRight w:val="0"/>
          <w:marTop w:val="0"/>
          <w:marBottom w:val="0"/>
          <w:divBdr>
            <w:top w:val="none" w:sz="0" w:space="0" w:color="auto"/>
            <w:left w:val="none" w:sz="0" w:space="0" w:color="auto"/>
            <w:bottom w:val="none" w:sz="0" w:space="0" w:color="auto"/>
            <w:right w:val="none" w:sz="0" w:space="0" w:color="auto"/>
          </w:divBdr>
        </w:div>
        <w:div w:id="332606730">
          <w:marLeft w:val="0"/>
          <w:marRight w:val="0"/>
          <w:marTop w:val="0"/>
          <w:marBottom w:val="0"/>
          <w:divBdr>
            <w:top w:val="none" w:sz="0" w:space="0" w:color="auto"/>
            <w:left w:val="none" w:sz="0" w:space="0" w:color="auto"/>
            <w:bottom w:val="none" w:sz="0" w:space="0" w:color="auto"/>
            <w:right w:val="none" w:sz="0" w:space="0" w:color="auto"/>
          </w:divBdr>
        </w:div>
        <w:div w:id="1653287127">
          <w:marLeft w:val="0"/>
          <w:marRight w:val="0"/>
          <w:marTop w:val="0"/>
          <w:marBottom w:val="0"/>
          <w:divBdr>
            <w:top w:val="none" w:sz="0" w:space="0" w:color="auto"/>
            <w:left w:val="none" w:sz="0" w:space="0" w:color="auto"/>
            <w:bottom w:val="none" w:sz="0" w:space="0" w:color="auto"/>
            <w:right w:val="none" w:sz="0" w:space="0" w:color="auto"/>
          </w:divBdr>
        </w:div>
      </w:divsChild>
    </w:div>
    <w:div w:id="1639073305">
      <w:bodyDiv w:val="1"/>
      <w:marLeft w:val="0"/>
      <w:marRight w:val="0"/>
      <w:marTop w:val="0"/>
      <w:marBottom w:val="0"/>
      <w:divBdr>
        <w:top w:val="none" w:sz="0" w:space="0" w:color="auto"/>
        <w:left w:val="none" w:sz="0" w:space="0" w:color="auto"/>
        <w:bottom w:val="none" w:sz="0" w:space="0" w:color="auto"/>
        <w:right w:val="none" w:sz="0" w:space="0" w:color="auto"/>
      </w:divBdr>
      <w:divsChild>
        <w:div w:id="1919170060">
          <w:marLeft w:val="0"/>
          <w:marRight w:val="0"/>
          <w:marTop w:val="0"/>
          <w:marBottom w:val="0"/>
          <w:divBdr>
            <w:top w:val="none" w:sz="0" w:space="0" w:color="auto"/>
            <w:left w:val="none" w:sz="0" w:space="0" w:color="auto"/>
            <w:bottom w:val="none" w:sz="0" w:space="0" w:color="auto"/>
            <w:right w:val="none" w:sz="0" w:space="0" w:color="auto"/>
          </w:divBdr>
        </w:div>
        <w:div w:id="2041129055">
          <w:marLeft w:val="0"/>
          <w:marRight w:val="0"/>
          <w:marTop w:val="0"/>
          <w:marBottom w:val="0"/>
          <w:divBdr>
            <w:top w:val="none" w:sz="0" w:space="0" w:color="auto"/>
            <w:left w:val="none" w:sz="0" w:space="0" w:color="auto"/>
            <w:bottom w:val="none" w:sz="0" w:space="0" w:color="auto"/>
            <w:right w:val="none" w:sz="0" w:space="0" w:color="auto"/>
          </w:divBdr>
        </w:div>
      </w:divsChild>
    </w:div>
    <w:div w:id="1699769617">
      <w:bodyDiv w:val="1"/>
      <w:marLeft w:val="0"/>
      <w:marRight w:val="0"/>
      <w:marTop w:val="0"/>
      <w:marBottom w:val="0"/>
      <w:divBdr>
        <w:top w:val="none" w:sz="0" w:space="0" w:color="auto"/>
        <w:left w:val="none" w:sz="0" w:space="0" w:color="auto"/>
        <w:bottom w:val="none" w:sz="0" w:space="0" w:color="auto"/>
        <w:right w:val="none" w:sz="0" w:space="0" w:color="auto"/>
      </w:divBdr>
    </w:div>
    <w:div w:id="1837307554">
      <w:bodyDiv w:val="1"/>
      <w:marLeft w:val="0"/>
      <w:marRight w:val="0"/>
      <w:marTop w:val="0"/>
      <w:marBottom w:val="0"/>
      <w:divBdr>
        <w:top w:val="none" w:sz="0" w:space="0" w:color="auto"/>
        <w:left w:val="none" w:sz="0" w:space="0" w:color="auto"/>
        <w:bottom w:val="none" w:sz="0" w:space="0" w:color="auto"/>
        <w:right w:val="none" w:sz="0" w:space="0" w:color="auto"/>
      </w:divBdr>
      <w:divsChild>
        <w:div w:id="28802836">
          <w:marLeft w:val="0"/>
          <w:marRight w:val="0"/>
          <w:marTop w:val="0"/>
          <w:marBottom w:val="0"/>
          <w:divBdr>
            <w:top w:val="none" w:sz="0" w:space="0" w:color="auto"/>
            <w:left w:val="none" w:sz="0" w:space="0" w:color="auto"/>
            <w:bottom w:val="none" w:sz="0" w:space="0" w:color="auto"/>
            <w:right w:val="none" w:sz="0" w:space="0" w:color="auto"/>
          </w:divBdr>
        </w:div>
        <w:div w:id="1651592568">
          <w:marLeft w:val="0"/>
          <w:marRight w:val="0"/>
          <w:marTop w:val="0"/>
          <w:marBottom w:val="0"/>
          <w:divBdr>
            <w:top w:val="none" w:sz="0" w:space="0" w:color="auto"/>
            <w:left w:val="none" w:sz="0" w:space="0" w:color="auto"/>
            <w:bottom w:val="none" w:sz="0" w:space="0" w:color="auto"/>
            <w:right w:val="none" w:sz="0" w:space="0" w:color="auto"/>
          </w:divBdr>
        </w:div>
        <w:div w:id="983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kolo.lv" TargetMode="External"/><Relationship Id="rId4" Type="http://schemas.openxmlformats.org/officeDocument/2006/relationships/settings" Target="settings.xml"/><Relationship Id="rId9" Type="http://schemas.openxmlformats.org/officeDocument/2006/relationships/hyperlink" Target="mailto:piladzitis@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93FF-6DDB-4C1E-BD86-7E2D0E0C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19810</Words>
  <Characters>11293</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Piladzis</dc:creator>
  <cp:keywords/>
  <dc:description/>
  <cp:lastModifiedBy>Admin</cp:lastModifiedBy>
  <cp:revision>4</cp:revision>
  <dcterms:created xsi:type="dcterms:W3CDTF">2022-05-16T11:41:00Z</dcterms:created>
  <dcterms:modified xsi:type="dcterms:W3CDTF">2022-08-29T10:41:00Z</dcterms:modified>
</cp:coreProperties>
</file>